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3680" w14:textId="77777777" w:rsidR="00A24DC5" w:rsidRPr="004D1AF7" w:rsidRDefault="00A24DC5" w:rsidP="004D1AF7">
      <w:pPr>
        <w:spacing w:after="0" w:line="480" w:lineRule="auto"/>
        <w:jc w:val="center"/>
        <w:rPr>
          <w:rFonts w:ascii="Times New Roman" w:hAnsi="Times New Roman" w:cs="Times New Roman"/>
          <w:color w:val="000000" w:themeColor="text1"/>
          <w:sz w:val="24"/>
          <w:szCs w:val="24"/>
          <w:lang w:val="en-CA"/>
        </w:rPr>
      </w:pPr>
    </w:p>
    <w:p w14:paraId="620789B7" w14:textId="77777777" w:rsidR="00A24DC5" w:rsidRPr="004D1AF7" w:rsidRDefault="00A24DC5" w:rsidP="004D1AF7">
      <w:pPr>
        <w:spacing w:after="0" w:line="480" w:lineRule="auto"/>
        <w:jc w:val="center"/>
        <w:rPr>
          <w:rFonts w:ascii="Times New Roman" w:hAnsi="Times New Roman"/>
          <w:color w:val="000000" w:themeColor="text1"/>
          <w:sz w:val="24"/>
          <w:lang w:val="en-CA"/>
        </w:rPr>
      </w:pPr>
    </w:p>
    <w:p w14:paraId="563B1AAE" w14:textId="77777777" w:rsidR="00A24DC5" w:rsidRPr="004D1AF7" w:rsidRDefault="00B85F3A" w:rsidP="004D1AF7">
      <w:pPr>
        <w:spacing w:after="0" w:line="480" w:lineRule="auto"/>
        <w:jc w:val="center"/>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 xml:space="preserve">Interplay between genetic and environmental influences </w:t>
      </w:r>
      <w:r w:rsidR="00162B68" w:rsidRPr="004D1AF7">
        <w:rPr>
          <w:rFonts w:ascii="Times New Roman" w:hAnsi="Times New Roman" w:cs="Times New Roman"/>
          <w:color w:val="000000" w:themeColor="text1"/>
          <w:sz w:val="24"/>
          <w:szCs w:val="24"/>
          <w:lang w:val="en-CA"/>
        </w:rPr>
        <w:t>on</w:t>
      </w:r>
      <w:r w:rsidRPr="004D1AF7">
        <w:rPr>
          <w:rFonts w:ascii="Times New Roman" w:hAnsi="Times New Roman" w:cs="Times New Roman"/>
          <w:color w:val="000000" w:themeColor="text1"/>
          <w:sz w:val="24"/>
          <w:szCs w:val="24"/>
          <w:lang w:val="en-CA"/>
        </w:rPr>
        <w:t xml:space="preserve"> the development of </w:t>
      </w:r>
      <w:r w:rsidR="00B80215" w:rsidRPr="004D1AF7">
        <w:rPr>
          <w:rFonts w:ascii="Times New Roman" w:hAnsi="Times New Roman" w:cs="Times New Roman"/>
          <w:color w:val="000000" w:themeColor="text1"/>
          <w:sz w:val="24"/>
          <w:szCs w:val="24"/>
          <w:lang w:val="en-CA"/>
        </w:rPr>
        <w:t xml:space="preserve">aggressive </w:t>
      </w:r>
      <w:r w:rsidR="0073182C" w:rsidRPr="004D1AF7">
        <w:rPr>
          <w:rFonts w:ascii="Times New Roman" w:hAnsi="Times New Roman" w:cs="Times New Roman"/>
          <w:color w:val="000000" w:themeColor="text1"/>
          <w:sz w:val="24"/>
          <w:szCs w:val="24"/>
          <w:lang w:val="en-CA"/>
        </w:rPr>
        <w:t>a</w:t>
      </w:r>
      <w:r w:rsidR="001E5098" w:rsidRPr="004D1AF7">
        <w:rPr>
          <w:rFonts w:ascii="Times New Roman" w:hAnsi="Times New Roman" w:cs="Times New Roman"/>
          <w:color w:val="000000" w:themeColor="text1"/>
          <w:sz w:val="24"/>
          <w:szCs w:val="24"/>
          <w:lang w:val="en-CA"/>
        </w:rPr>
        <w:t>ntisocial behavior d</w:t>
      </w:r>
      <w:r w:rsidRPr="004D1AF7">
        <w:rPr>
          <w:rFonts w:ascii="Times New Roman" w:hAnsi="Times New Roman" w:cs="Times New Roman"/>
          <w:color w:val="000000" w:themeColor="text1"/>
          <w:sz w:val="24"/>
          <w:szCs w:val="24"/>
          <w:lang w:val="en-CA"/>
        </w:rPr>
        <w:t>uring childhood and adolescence</w:t>
      </w:r>
    </w:p>
    <w:p w14:paraId="347B5FF3" w14:textId="77777777" w:rsidR="00A24DC5" w:rsidRPr="004D1AF7" w:rsidRDefault="00A24DC5" w:rsidP="004D1AF7">
      <w:pPr>
        <w:spacing w:after="0" w:line="480" w:lineRule="auto"/>
        <w:jc w:val="center"/>
        <w:rPr>
          <w:rFonts w:ascii="Times New Roman" w:hAnsi="Times New Roman" w:cs="Times New Roman"/>
          <w:color w:val="000000" w:themeColor="text1"/>
          <w:sz w:val="24"/>
          <w:szCs w:val="24"/>
          <w:lang w:val="en-CA"/>
        </w:rPr>
      </w:pPr>
    </w:p>
    <w:p w14:paraId="7C1CC5D7" w14:textId="77777777" w:rsidR="00A24DC5" w:rsidRPr="004D1AF7" w:rsidRDefault="00A24DC5" w:rsidP="004D1AF7">
      <w:pPr>
        <w:spacing w:after="0" w:line="480" w:lineRule="auto"/>
        <w:jc w:val="center"/>
        <w:rPr>
          <w:rFonts w:ascii="Times New Roman" w:hAnsi="Times New Roman" w:cs="Times New Roman"/>
          <w:color w:val="000000" w:themeColor="text1"/>
          <w:sz w:val="24"/>
          <w:szCs w:val="24"/>
          <w:lang w:val="en-CA"/>
        </w:rPr>
      </w:pPr>
    </w:p>
    <w:p w14:paraId="76DEBDC4" w14:textId="77777777" w:rsidR="00A24DC5" w:rsidRPr="004D1AF7" w:rsidRDefault="00B85F3A" w:rsidP="004D1AF7">
      <w:pPr>
        <w:spacing w:after="0" w:line="480" w:lineRule="auto"/>
        <w:jc w:val="center"/>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Frank Vitaro, University of Montreal</w:t>
      </w:r>
    </w:p>
    <w:p w14:paraId="5A23015C" w14:textId="77777777" w:rsidR="00A24DC5" w:rsidRPr="004D1AF7" w:rsidRDefault="00B85F3A" w:rsidP="004D1AF7">
      <w:pPr>
        <w:spacing w:after="0" w:line="480" w:lineRule="auto"/>
        <w:jc w:val="center"/>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Mara Brendgen, University of Quebec in Montreal</w:t>
      </w:r>
    </w:p>
    <w:p w14:paraId="0BF81BB0" w14:textId="77777777" w:rsidR="00A24DC5" w:rsidRPr="004D1AF7" w:rsidRDefault="00B85F3A" w:rsidP="004D1AF7">
      <w:pPr>
        <w:spacing w:after="0" w:line="480" w:lineRule="auto"/>
        <w:jc w:val="center"/>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and</w:t>
      </w:r>
    </w:p>
    <w:p w14:paraId="484AECAE" w14:textId="77777777" w:rsidR="00A24DC5" w:rsidRPr="004D1AF7" w:rsidRDefault="00B85F3A" w:rsidP="004D1AF7">
      <w:pPr>
        <w:spacing w:after="0" w:line="480" w:lineRule="auto"/>
        <w:jc w:val="center"/>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Richard E. Tremblay, University of Montreal and Dublin College</w:t>
      </w:r>
    </w:p>
    <w:p w14:paraId="7D669C75" w14:textId="77777777" w:rsidR="00A24DC5" w:rsidRPr="004D1AF7" w:rsidRDefault="00A24DC5" w:rsidP="004D1AF7">
      <w:pPr>
        <w:spacing w:after="0" w:line="480" w:lineRule="auto"/>
        <w:jc w:val="center"/>
        <w:rPr>
          <w:rFonts w:ascii="Times New Roman" w:hAnsi="Times New Roman" w:cs="Times New Roman"/>
          <w:color w:val="000000" w:themeColor="text1"/>
          <w:sz w:val="24"/>
          <w:szCs w:val="24"/>
          <w:lang w:val="en-CA"/>
        </w:rPr>
      </w:pPr>
    </w:p>
    <w:p w14:paraId="648D3F1F" w14:textId="1EC09D5E" w:rsidR="00A24DC5" w:rsidRDefault="00D25A12" w:rsidP="00D25A12">
      <w:pPr>
        <w:spacing w:after="0" w:line="480" w:lineRule="auto"/>
        <w:rPr>
          <w:rFonts w:ascii="Times New Roman" w:hAnsi="Times New Roman" w:cs="Times New Roman"/>
          <w:i/>
          <w:iCs/>
          <w:color w:val="000000" w:themeColor="text1"/>
          <w:sz w:val="24"/>
          <w:szCs w:val="24"/>
          <w:lang w:val="en-CA"/>
        </w:rPr>
      </w:pPr>
      <w:r w:rsidRPr="00D25A12">
        <w:rPr>
          <w:rFonts w:ascii="Times New Roman" w:hAnsi="Times New Roman" w:cs="Times New Roman"/>
          <w:i/>
          <w:iCs/>
          <w:color w:val="000000" w:themeColor="text1"/>
          <w:sz w:val="24"/>
          <w:szCs w:val="24"/>
          <w:lang w:val="en-CA"/>
        </w:rPr>
        <w:t>CITATION:</w:t>
      </w:r>
    </w:p>
    <w:p w14:paraId="6A1952F3" w14:textId="77777777" w:rsidR="00D25A12" w:rsidRPr="00D25A12" w:rsidRDefault="00D25A12" w:rsidP="00D25A12">
      <w:pPr>
        <w:pStyle w:val="NoSpacing"/>
        <w:jc w:val="both"/>
        <w:rPr>
          <w:rFonts w:ascii="Times New Roman" w:hAnsi="Times New Roman"/>
          <w:sz w:val="24"/>
          <w:szCs w:val="24"/>
          <w:u w:val="single"/>
          <w:lang w:val="en-CA"/>
        </w:rPr>
      </w:pPr>
      <w:r w:rsidRPr="00D25A12">
        <w:rPr>
          <w:rFonts w:ascii="Times New Roman" w:hAnsi="Times New Roman"/>
          <w:color w:val="000000"/>
          <w:sz w:val="24"/>
          <w:szCs w:val="24"/>
          <w:lang w:val="de-DE"/>
        </w:rPr>
        <w:t>Vitaro, F., Brendgen, M., &amp; Tremblay, R. E. (2017).</w:t>
      </w:r>
      <w:r w:rsidRPr="00D25A12">
        <w:rPr>
          <w:rFonts w:ascii="Times New Roman" w:hAnsi="Times New Roman"/>
          <w:color w:val="000000" w:themeColor="text1"/>
          <w:sz w:val="24"/>
          <w:szCs w:val="24"/>
          <w:lang w:val="de-DE"/>
        </w:rPr>
        <w:t xml:space="preserve"> </w:t>
      </w:r>
      <w:r w:rsidRPr="00D25A12">
        <w:rPr>
          <w:rFonts w:ascii="Times New Roman" w:hAnsi="Times New Roman"/>
          <w:color w:val="000000" w:themeColor="text1"/>
          <w:sz w:val="24"/>
          <w:szCs w:val="24"/>
          <w:lang w:val="en-CA"/>
        </w:rPr>
        <w:t xml:space="preserve">Interplay between genetic and environmental influences on the development of aggressive antisocial behavior during childhood and adolescence. Dans P. </w:t>
      </w:r>
      <w:proofErr w:type="spellStart"/>
      <w:r w:rsidRPr="00D25A12">
        <w:rPr>
          <w:rFonts w:ascii="Times New Roman" w:hAnsi="Times New Roman"/>
          <w:color w:val="000000" w:themeColor="text1"/>
          <w:sz w:val="24"/>
          <w:szCs w:val="24"/>
          <w:lang w:val="en-CA"/>
        </w:rPr>
        <w:t>Sturmey</w:t>
      </w:r>
      <w:proofErr w:type="spellEnd"/>
      <w:r w:rsidRPr="00D25A12">
        <w:rPr>
          <w:rFonts w:ascii="Times New Roman" w:hAnsi="Times New Roman"/>
          <w:color w:val="000000" w:themeColor="text1"/>
          <w:sz w:val="24"/>
          <w:szCs w:val="24"/>
          <w:lang w:val="en-CA"/>
        </w:rPr>
        <w:t xml:space="preserve"> (Ed.), </w:t>
      </w:r>
      <w:r w:rsidRPr="00D25A12">
        <w:rPr>
          <w:rFonts w:ascii="Times New Roman" w:hAnsi="Times New Roman"/>
          <w:color w:val="000000" w:themeColor="text1"/>
          <w:sz w:val="24"/>
          <w:szCs w:val="24"/>
          <w:u w:val="single"/>
          <w:lang w:val="en-CA"/>
        </w:rPr>
        <w:t>The Wiley Handbook of Violence and Aggression, Vol.1, Chapter 22</w:t>
      </w:r>
      <w:r w:rsidRPr="00D25A12">
        <w:rPr>
          <w:rFonts w:ascii="Times New Roman" w:hAnsi="Times New Roman"/>
          <w:color w:val="000000"/>
          <w:sz w:val="24"/>
          <w:szCs w:val="24"/>
        </w:rPr>
        <w:t xml:space="preserve">. </w:t>
      </w:r>
      <w:r w:rsidRPr="00D25A12">
        <w:rPr>
          <w:rFonts w:ascii="Times New Roman" w:hAnsi="Times New Roman"/>
          <w:color w:val="000000" w:themeColor="text1"/>
          <w:sz w:val="24"/>
          <w:szCs w:val="24"/>
          <w:lang w:val="en-CA"/>
        </w:rPr>
        <w:t>Hoboken, NJ: Wiley.</w:t>
      </w:r>
    </w:p>
    <w:p w14:paraId="5E61D445" w14:textId="77777777" w:rsidR="00D25A12" w:rsidRPr="00D25A12" w:rsidRDefault="00D25A12" w:rsidP="00D25A12">
      <w:pPr>
        <w:spacing w:after="0" w:line="480" w:lineRule="auto"/>
        <w:rPr>
          <w:rFonts w:ascii="Times New Roman" w:hAnsi="Times New Roman" w:cs="Times New Roman"/>
          <w:i/>
          <w:iCs/>
          <w:color w:val="000000" w:themeColor="text1"/>
          <w:sz w:val="24"/>
          <w:szCs w:val="24"/>
          <w:lang w:val="en-CA"/>
        </w:rPr>
      </w:pPr>
    </w:p>
    <w:p w14:paraId="32480B1A" w14:textId="77777777" w:rsidR="007C6EB0" w:rsidRDefault="007C6EB0">
      <w:pPr>
        <w:rPr>
          <w:color w:val="000000" w:themeColor="text1"/>
          <w:lang w:val="en-CA"/>
        </w:rPr>
      </w:pPr>
      <w:r>
        <w:rPr>
          <w:color w:val="000000" w:themeColor="text1"/>
          <w:lang w:val="en-CA"/>
        </w:rPr>
        <w:br w:type="page"/>
      </w:r>
    </w:p>
    <w:p w14:paraId="10DEBA2B" w14:textId="77777777" w:rsidR="007C6EB0" w:rsidRDefault="007C6EB0" w:rsidP="00D21351">
      <w:pPr>
        <w:spacing w:after="0" w:line="480" w:lineRule="auto"/>
        <w:jc w:val="center"/>
        <w:rPr>
          <w:b/>
          <w:color w:val="000000" w:themeColor="text1"/>
          <w:lang w:val="en-CA"/>
        </w:rPr>
      </w:pPr>
      <w:r w:rsidRPr="00D21351">
        <w:rPr>
          <w:b/>
          <w:color w:val="000000" w:themeColor="text1"/>
          <w:lang w:val="en-CA"/>
        </w:rPr>
        <w:lastRenderedPageBreak/>
        <w:t>Abstract</w:t>
      </w:r>
    </w:p>
    <w:p w14:paraId="4B98AF4E" w14:textId="77777777" w:rsidR="00F74AF9" w:rsidRPr="00D21351" w:rsidRDefault="00185AD8" w:rsidP="00D21351">
      <w:pPr>
        <w:spacing w:after="0" w:line="480" w:lineRule="auto"/>
        <w:ind w:firstLine="720"/>
        <w:rPr>
          <w:rFonts w:ascii="Times New Roman" w:hAnsi="Times New Roman" w:cs="Times New Roman"/>
          <w:color w:val="000000" w:themeColor="text1"/>
          <w:sz w:val="24"/>
          <w:szCs w:val="24"/>
          <w:lang w:val="en-CA"/>
        </w:rPr>
      </w:pPr>
      <w:r w:rsidRPr="00D21351">
        <w:rPr>
          <w:rFonts w:ascii="Times New Roman" w:hAnsi="Times New Roman" w:cs="Times New Roman"/>
          <w:sz w:val="24"/>
          <w:szCs w:val="24"/>
        </w:rPr>
        <w:t>For both the perpetrators and their victims, aggressive antisocial behavior during childhood and adolescence is related to concurrent and later adjustment problems, including violent and criminal behavior. Quantitative (i.e., behavioral) genetic studies showed that aggressive antisocial behavior, as well as related risk factors such as negative parenting, are subject to both genetic and environmental influences. In this chapter, we present evidence from genetically-informed studies regarding the additive and interactive role of genetic and environmental factors (in particular, negative parenting) in the development of aggressive antisocial behavior during childhood and adolescence.  We also explore epigenetic mechanisms that may explain the role of environmental factors such as negative parenting in fostering the expression of youngsters' genetic liability for aggressive antisocial behavior. Implications for prevention and for future research are discussed.</w:t>
      </w:r>
      <w:r w:rsidRPr="00D21351">
        <w:rPr>
          <w:rFonts w:ascii="Times New Roman" w:hAnsi="Times New Roman" w:cs="Times New Roman"/>
          <w:sz w:val="24"/>
          <w:szCs w:val="24"/>
        </w:rPr>
        <w:br/>
      </w:r>
      <w:r w:rsidRPr="00D21351">
        <w:rPr>
          <w:rFonts w:ascii="Times New Roman" w:hAnsi="Times New Roman" w:cs="Times New Roman"/>
          <w:sz w:val="24"/>
          <w:szCs w:val="24"/>
        </w:rPr>
        <w:br/>
        <w:t>Key words: aggression, antisocial behavior, negative parenting, behavioral genetic studies, quantitative genetic studies, gene-environment correlation, gene-environment interaction</w:t>
      </w:r>
      <w:r w:rsidRPr="00D21351">
        <w:rPr>
          <w:rFonts w:ascii="Times New Roman" w:hAnsi="Times New Roman" w:cs="Times New Roman"/>
          <w:sz w:val="24"/>
          <w:szCs w:val="24"/>
        </w:rPr>
        <w:br/>
      </w:r>
      <w:r w:rsidRPr="00D21351">
        <w:rPr>
          <w:rFonts w:ascii="Times New Roman" w:hAnsi="Times New Roman" w:cs="Times New Roman"/>
          <w:sz w:val="24"/>
          <w:szCs w:val="24"/>
        </w:rPr>
        <w:br/>
      </w:r>
      <w:r w:rsidRPr="00D21351">
        <w:rPr>
          <w:rFonts w:ascii="Times New Roman" w:hAnsi="Times New Roman" w:cs="Times New Roman"/>
          <w:sz w:val="24"/>
          <w:szCs w:val="24"/>
        </w:rPr>
        <w:br/>
      </w:r>
      <w:r w:rsidRPr="00942C84">
        <w:rPr>
          <w:rFonts w:ascii="Times New Roman" w:hAnsi="Times New Roman" w:cs="Times New Roman"/>
          <w:b/>
          <w:sz w:val="24"/>
          <w:szCs w:val="24"/>
        </w:rPr>
        <w:t>Brief biography</w:t>
      </w:r>
      <w:r w:rsidRPr="00D21351">
        <w:rPr>
          <w:rFonts w:ascii="Times New Roman" w:hAnsi="Times New Roman" w:cs="Times New Roman"/>
          <w:sz w:val="24"/>
          <w:szCs w:val="24"/>
        </w:rPr>
        <w:t xml:space="preserve">:  Frank Vitaro is full professor at the University of Montreal. He is also director of the Research Unit on Children's Adjustment Problems and Senior Researcher </w:t>
      </w:r>
      <w:r>
        <w:rPr>
          <w:rFonts w:ascii="Times New Roman" w:hAnsi="Times New Roman" w:cs="Times New Roman"/>
          <w:sz w:val="24"/>
          <w:szCs w:val="24"/>
        </w:rPr>
        <w:t xml:space="preserve">at </w:t>
      </w:r>
      <w:r w:rsidRPr="00D21351">
        <w:rPr>
          <w:rFonts w:ascii="Times New Roman" w:hAnsi="Times New Roman" w:cs="Times New Roman"/>
          <w:sz w:val="24"/>
          <w:szCs w:val="24"/>
        </w:rPr>
        <w:t>the S</w:t>
      </w:r>
      <w:r>
        <w:rPr>
          <w:rFonts w:ascii="Times New Roman" w:hAnsi="Times New Roman" w:cs="Times New Roman"/>
          <w:sz w:val="24"/>
          <w:szCs w:val="24"/>
        </w:rPr>
        <w:t>ain</w:t>
      </w:r>
      <w:r w:rsidRPr="00D21351">
        <w:rPr>
          <w:rFonts w:ascii="Times New Roman" w:hAnsi="Times New Roman" w:cs="Times New Roman"/>
          <w:sz w:val="24"/>
          <w:szCs w:val="24"/>
        </w:rPr>
        <w:t>te-Justine Hospital Research Centre. His research addresses: (a) the interplay between genetic and environmental factors, notably peers and parents, in the development of externalized problems such as delinquency, substance use and gambling, and (b) the use of prevention programs involving peers and parents to mitigate the development of externalized problems and, by the same token, test developmental models.</w:t>
      </w:r>
      <w:r w:rsidR="00942C84">
        <w:rPr>
          <w:rFonts w:ascii="Times New Roman" w:hAnsi="Times New Roman" w:cs="Times New Roman"/>
          <w:sz w:val="24"/>
          <w:szCs w:val="24"/>
        </w:rPr>
        <w:t xml:space="preserve"> </w:t>
      </w:r>
      <w:r w:rsidRPr="00D21351">
        <w:rPr>
          <w:rFonts w:ascii="Times New Roman" w:hAnsi="Times New Roman" w:cs="Times New Roman"/>
          <w:sz w:val="24"/>
          <w:szCs w:val="24"/>
        </w:rPr>
        <w:t>Frank Vitaro has published over 350 articles and 50 books or book chapters, including Peers and Delinquency: A Genetically Informed, Developmentally Sensitive Perspective (2015).</w:t>
      </w:r>
      <w:r w:rsidR="00A24DC5" w:rsidRPr="00D21351">
        <w:rPr>
          <w:rFonts w:ascii="Times New Roman" w:hAnsi="Times New Roman" w:cs="Times New Roman"/>
          <w:b/>
          <w:color w:val="000000" w:themeColor="text1"/>
          <w:sz w:val="24"/>
          <w:szCs w:val="24"/>
          <w:lang w:val="en-CA"/>
        </w:rPr>
        <w:br w:type="page"/>
      </w:r>
    </w:p>
    <w:p w14:paraId="3B8A1934" w14:textId="77777777" w:rsidR="00FC24B1" w:rsidRPr="004D1AF7" w:rsidRDefault="0073182C" w:rsidP="004D1AF7">
      <w:pPr>
        <w:spacing w:after="0" w:line="480" w:lineRule="auto"/>
        <w:ind w:firstLine="720"/>
        <w:rPr>
          <w:rFonts w:ascii="Times New Roman" w:hAnsi="Times New Roman" w:cs="Times New Roman"/>
          <w:color w:val="000000" w:themeColor="text1"/>
          <w:sz w:val="24"/>
          <w:szCs w:val="24"/>
        </w:rPr>
      </w:pPr>
      <w:r w:rsidRPr="004D1AF7">
        <w:rPr>
          <w:rFonts w:ascii="Times New Roman" w:hAnsi="Times New Roman" w:cs="Times New Roman"/>
          <w:color w:val="000000" w:themeColor="text1"/>
          <w:sz w:val="24"/>
          <w:szCs w:val="24"/>
        </w:rPr>
        <w:lastRenderedPageBreak/>
        <w:t>A</w:t>
      </w:r>
      <w:r w:rsidR="001E5098" w:rsidRPr="004D1AF7">
        <w:rPr>
          <w:rFonts w:ascii="Times New Roman" w:hAnsi="Times New Roman" w:cs="Times New Roman"/>
          <w:color w:val="000000" w:themeColor="text1"/>
          <w:sz w:val="24"/>
          <w:szCs w:val="24"/>
        </w:rPr>
        <w:t xml:space="preserve">ntisocial behavior </w:t>
      </w:r>
      <w:r w:rsidR="00FC3516" w:rsidRPr="004D1AF7">
        <w:rPr>
          <w:rFonts w:ascii="Times New Roman" w:hAnsi="Times New Roman" w:cs="Times New Roman"/>
          <w:color w:val="000000" w:themeColor="text1"/>
          <w:sz w:val="24"/>
          <w:szCs w:val="24"/>
        </w:rPr>
        <w:t>during childhood and adolescence</w:t>
      </w:r>
      <w:r w:rsidR="00AC592C" w:rsidRPr="004D1AF7">
        <w:rPr>
          <w:rFonts w:ascii="Times New Roman" w:hAnsi="Times New Roman" w:cs="Times New Roman"/>
          <w:color w:val="000000" w:themeColor="text1"/>
          <w:sz w:val="24"/>
          <w:szCs w:val="24"/>
        </w:rPr>
        <w:t xml:space="preserve"> is an important</w:t>
      </w:r>
      <w:r w:rsidR="00FC3516" w:rsidRPr="004D1AF7">
        <w:rPr>
          <w:rFonts w:ascii="Times New Roman" w:hAnsi="Times New Roman" w:cs="Times New Roman"/>
          <w:color w:val="000000" w:themeColor="text1"/>
          <w:sz w:val="24"/>
          <w:szCs w:val="24"/>
        </w:rPr>
        <w:t xml:space="preserve"> risk factor for later serious and persistent adjustment problems, including </w:t>
      </w:r>
      <w:r w:rsidR="001E5098" w:rsidRPr="004D1AF7">
        <w:rPr>
          <w:rFonts w:ascii="Times New Roman" w:hAnsi="Times New Roman" w:cs="Times New Roman"/>
          <w:color w:val="000000" w:themeColor="text1"/>
          <w:sz w:val="24"/>
          <w:szCs w:val="24"/>
        </w:rPr>
        <w:t>violent and criminal behavior</w:t>
      </w:r>
      <w:r w:rsidR="00FC3516" w:rsidRPr="004D1AF7">
        <w:rPr>
          <w:rFonts w:ascii="Times New Roman" w:hAnsi="Times New Roman" w:cs="Times New Roman"/>
          <w:color w:val="000000" w:themeColor="text1"/>
          <w:sz w:val="24"/>
          <w:szCs w:val="24"/>
        </w:rPr>
        <w:t xml:space="preserve"> </w:t>
      </w:r>
      <w:r w:rsidR="00397CCA">
        <w:rPr>
          <w:rFonts w:ascii="Times New Roman" w:hAnsi="Times New Roman" w:cs="Times New Roman"/>
          <w:color w:val="000000" w:themeColor="text1"/>
          <w:sz w:val="24"/>
          <w:szCs w:val="24"/>
        </w:rPr>
        <w:fldChar w:fldCharType="begin"/>
      </w:r>
      <w:r w:rsidR="00397CCA">
        <w:rPr>
          <w:rFonts w:ascii="Times New Roman" w:hAnsi="Times New Roman" w:cs="Times New Roman"/>
          <w:color w:val="000000" w:themeColor="text1"/>
          <w:sz w:val="24"/>
          <w:szCs w:val="24"/>
        </w:rPr>
        <w:instrText xml:space="preserve"> ADDIN EN.CITE &lt;EndNote&gt;&lt;Cite&gt;&lt;Author&gt;Nagin&lt;/Author&gt;&lt;Year&gt;1999&lt;/Year&gt;&lt;RecNum&gt;4745&lt;/RecNum&gt;&lt;DisplayText&gt;(Nagin &amp;amp; Tremblay, 1999)&lt;/DisplayText&gt;&lt;record&gt;&lt;rec-number&gt;4745&lt;/rec-number&gt;&lt;foreign-keys&gt;&lt;key app="EN" db-id="vrffdvpvldr29ne0z24pvw9tserwwrxxrpta" timestamp="0"&gt;4745&lt;/key&gt;&lt;/foreign-keys&gt;&lt;ref-type name="Journal Article"&gt;17&lt;/ref-type&gt;&lt;contributors&gt;&lt;authors&gt;&lt;author&gt;Nagin, D.&lt;/author&gt;&lt;author&gt;Tremblay, R. E.&lt;/author&gt;&lt;/authors&gt;&lt;/contributors&gt;&lt;titles&gt;&lt;title&gt;Trajectories of boys&amp;apos; physical aggression, opposition, and hyperactivity on the path to physically violent and nonviolent juvenile delinquency&lt;/title&gt;&lt;secondary-title&gt;Child Development&lt;/secondary-title&gt;&lt;/titles&gt;&lt;periodical&gt;&lt;full-title&gt;Child Development&lt;/full-title&gt;&lt;abbr-1&gt;Child Dev&lt;/abbr-1&gt;&lt;/periodical&gt;&lt;pages&gt;1181-1196&lt;/pages&gt;&lt;volume&gt;70&lt;/volume&gt;&lt;number&gt;5&lt;/number&gt;&lt;dates&gt;&lt;year&gt;1999&lt;/year&gt;&lt;/dates&gt;&lt;urls&gt;&lt;related-urls&gt;&lt;url&gt;ISI et PDF&lt;/url&gt;&lt;/related-urls&gt;&lt;/urls&gt;&lt;/record&gt;&lt;/Cite&gt;&lt;/EndNote&gt;</w:instrText>
      </w:r>
      <w:r w:rsidR="00397CCA">
        <w:rPr>
          <w:rFonts w:ascii="Times New Roman" w:hAnsi="Times New Roman" w:cs="Times New Roman"/>
          <w:color w:val="000000" w:themeColor="text1"/>
          <w:sz w:val="24"/>
          <w:szCs w:val="24"/>
        </w:rPr>
        <w:fldChar w:fldCharType="separate"/>
      </w:r>
      <w:r w:rsidR="00397CCA">
        <w:rPr>
          <w:rFonts w:ascii="Times New Roman" w:hAnsi="Times New Roman" w:cs="Times New Roman"/>
          <w:noProof/>
          <w:color w:val="000000" w:themeColor="text1"/>
          <w:sz w:val="24"/>
          <w:szCs w:val="24"/>
        </w:rPr>
        <w:t>(</w:t>
      </w:r>
      <w:hyperlink w:anchor="_ENREF_28" w:tooltip="Nagin, 1999 #4745" w:history="1">
        <w:r w:rsidR="00C62C8B">
          <w:rPr>
            <w:rFonts w:ascii="Times New Roman" w:hAnsi="Times New Roman" w:cs="Times New Roman"/>
            <w:noProof/>
            <w:color w:val="000000" w:themeColor="text1"/>
            <w:sz w:val="24"/>
            <w:szCs w:val="24"/>
          </w:rPr>
          <w:t>Nagin &amp; Tremblay, 1999</w:t>
        </w:r>
      </w:hyperlink>
      <w:r w:rsidR="00397CCA">
        <w:rPr>
          <w:rFonts w:ascii="Times New Roman" w:hAnsi="Times New Roman" w:cs="Times New Roman"/>
          <w:noProof/>
          <w:color w:val="000000" w:themeColor="text1"/>
          <w:sz w:val="24"/>
          <w:szCs w:val="24"/>
        </w:rPr>
        <w:t>)</w:t>
      </w:r>
      <w:r w:rsidR="00397CCA">
        <w:rPr>
          <w:rFonts w:ascii="Times New Roman" w:hAnsi="Times New Roman" w:cs="Times New Roman"/>
          <w:color w:val="000000" w:themeColor="text1"/>
          <w:sz w:val="24"/>
          <w:szCs w:val="24"/>
        </w:rPr>
        <w:fldChar w:fldCharType="end"/>
      </w:r>
      <w:r w:rsidR="00FC3516" w:rsidRPr="004D1AF7">
        <w:rPr>
          <w:rFonts w:ascii="Times New Roman" w:hAnsi="Times New Roman" w:cs="Times New Roman"/>
          <w:color w:val="000000" w:themeColor="text1"/>
          <w:sz w:val="24"/>
          <w:szCs w:val="24"/>
        </w:rPr>
        <w:t xml:space="preserve">. </w:t>
      </w:r>
      <w:r w:rsidR="00004DAA" w:rsidRPr="004D1AF7">
        <w:rPr>
          <w:rFonts w:ascii="Times New Roman" w:hAnsi="Times New Roman" w:cs="Times New Roman"/>
          <w:color w:val="000000" w:themeColor="text1"/>
          <w:sz w:val="24"/>
          <w:szCs w:val="24"/>
        </w:rPr>
        <w:t>It is also linked to a number of concurrent negative</w:t>
      </w:r>
      <w:r w:rsidR="002E1F1C" w:rsidRPr="004D1AF7">
        <w:rPr>
          <w:rFonts w:ascii="Times New Roman" w:hAnsi="Times New Roman" w:cs="Times New Roman"/>
          <w:color w:val="000000" w:themeColor="text1"/>
          <w:sz w:val="24"/>
          <w:szCs w:val="24"/>
        </w:rPr>
        <w:t xml:space="preserve"> outcomes</w:t>
      </w:r>
      <w:r w:rsidR="00004DAA" w:rsidRPr="004D1AF7">
        <w:rPr>
          <w:rFonts w:ascii="Times New Roman" w:hAnsi="Times New Roman" w:cs="Times New Roman"/>
          <w:color w:val="000000" w:themeColor="text1"/>
          <w:sz w:val="24"/>
          <w:szCs w:val="24"/>
        </w:rPr>
        <w:t xml:space="preserve">, both for the </w:t>
      </w:r>
      <w:r w:rsidR="001E5098" w:rsidRPr="004D1AF7">
        <w:rPr>
          <w:rFonts w:ascii="Times New Roman" w:hAnsi="Times New Roman" w:cs="Times New Roman"/>
          <w:color w:val="000000" w:themeColor="text1"/>
          <w:sz w:val="24"/>
          <w:szCs w:val="24"/>
        </w:rPr>
        <w:t>perpetrat</w:t>
      </w:r>
      <w:r w:rsidR="00004DAA" w:rsidRPr="004D1AF7">
        <w:rPr>
          <w:rFonts w:ascii="Times New Roman" w:hAnsi="Times New Roman" w:cs="Times New Roman"/>
          <w:color w:val="000000" w:themeColor="text1"/>
          <w:sz w:val="24"/>
          <w:szCs w:val="24"/>
        </w:rPr>
        <w:t>ors (ex., social sanctions) and for the victims</w:t>
      </w:r>
      <w:r w:rsidR="008F1A5A" w:rsidRPr="004D1AF7">
        <w:rPr>
          <w:rFonts w:ascii="Times New Roman" w:hAnsi="Times New Roman" w:cs="Times New Roman"/>
          <w:color w:val="000000" w:themeColor="text1"/>
          <w:sz w:val="24"/>
          <w:szCs w:val="24"/>
        </w:rPr>
        <w:t xml:space="preserve"> (ex., pain, humiliation, and fear)</w:t>
      </w:r>
      <w:r w:rsidR="00004DAA" w:rsidRPr="004D1AF7">
        <w:rPr>
          <w:rFonts w:ascii="Times New Roman" w:hAnsi="Times New Roman" w:cs="Times New Roman"/>
          <w:color w:val="000000" w:themeColor="text1"/>
          <w:sz w:val="24"/>
          <w:szCs w:val="24"/>
        </w:rPr>
        <w:t xml:space="preserve">. </w:t>
      </w:r>
      <w:r w:rsidR="00FC24B1" w:rsidRPr="004D1AF7">
        <w:rPr>
          <w:rFonts w:ascii="Times New Roman" w:hAnsi="Times New Roman" w:cs="Times New Roman"/>
          <w:color w:val="000000" w:themeColor="text1"/>
          <w:sz w:val="24"/>
          <w:szCs w:val="24"/>
        </w:rPr>
        <w:t>Two types of antisocial behavior have been reported in the literature: aggressive and non-aggressive. Aggressive antisocial behavior refers to behaviors such as aggression, personal violence, and destruction of property, whereas non-aggressive antisocial behavior refers to behaviors such as theft, lying, cheating, and rule breaking. Although correlated (</w:t>
      </w:r>
      <w:r w:rsidR="00FC24B1" w:rsidRPr="004D1AF7">
        <w:rPr>
          <w:rFonts w:ascii="Times New Roman" w:hAnsi="Times New Roman" w:cs="Times New Roman"/>
          <w:i/>
          <w:color w:val="000000" w:themeColor="text1"/>
          <w:sz w:val="24"/>
          <w:szCs w:val="24"/>
        </w:rPr>
        <w:t>r</w:t>
      </w:r>
      <w:r w:rsidR="00FC24B1" w:rsidRPr="004D1AF7">
        <w:rPr>
          <w:rFonts w:ascii="Times New Roman" w:hAnsi="Times New Roman" w:cs="Times New Roman"/>
          <w:color w:val="000000" w:themeColor="text1"/>
          <w:sz w:val="24"/>
          <w:szCs w:val="24"/>
        </w:rPr>
        <w:t xml:space="preserve"> between .4 and .6), the two types of antisocial behavior are associated with partly different risk factors </w:t>
      </w:r>
      <w:r w:rsidR="00DB6977">
        <w:rPr>
          <w:rFonts w:ascii="Times New Roman" w:hAnsi="Times New Roman" w:cs="Times New Roman"/>
          <w:color w:val="000000" w:themeColor="text1"/>
          <w:sz w:val="24"/>
          <w:szCs w:val="24"/>
        </w:rPr>
        <w:fldChar w:fldCharType="begin"/>
      </w:r>
      <w:r w:rsidR="00DB6977">
        <w:rPr>
          <w:rFonts w:ascii="Times New Roman" w:hAnsi="Times New Roman" w:cs="Times New Roman"/>
          <w:color w:val="000000" w:themeColor="text1"/>
          <w:sz w:val="24"/>
          <w:szCs w:val="24"/>
        </w:rPr>
        <w:instrText xml:space="preserve"> ADDIN EN.CITE &lt;EndNote&gt;&lt;Cite&gt;&lt;Author&gt;Burt&lt;/Author&gt;&lt;Year&gt;2009&lt;/Year&gt;&lt;RecNum&gt;8107&lt;/RecNum&gt;&lt;DisplayText&gt;(Burt, 2009)&lt;/DisplayText&gt;&lt;record&gt;&lt;rec-number&gt;8107&lt;/rec-number&gt;&lt;foreign-keys&gt;&lt;key app="EN" db-id="vrffdvpvldr29ne0z24pvw9tserwwrxxrpta" timestamp="1364908420"&gt;8107&lt;/key&gt;&lt;/foreign-keys&gt;&lt;ref-type name="Journal Article"&gt;17&lt;/ref-type&gt;&lt;contributors&gt;&lt;authors&gt;&lt;author&gt;Burt, S. A.&lt;/author&gt;&lt;/authors&gt;&lt;/contributors&gt;&lt;titles&gt;&lt;title&gt;Are there meaningful etiological differences within antisocial behavior? Results of a meta-analysis&lt;/title&gt;&lt;secondary-title&gt;Clinical Psychology Review&lt;/secondary-title&gt;&lt;/titles&gt;&lt;periodical&gt;&lt;full-title&gt;Clinical Psychology Review&lt;/full-title&gt;&lt;abbr-1&gt;Clin Psychol Rev&lt;/abbr-1&gt;&lt;/periodical&gt;&lt;pages&gt;163-178&lt;/pages&gt;&lt;volume&gt;29&lt;/volume&gt;&lt;number&gt;2&lt;/number&gt;&lt;dates&gt;&lt;year&gt;2009&lt;/year&gt;&lt;pub-dates&gt;&lt;date&gt;Mar&lt;/date&gt;&lt;/pub-dates&gt;&lt;/dates&gt;&lt;isbn&gt;0272-7358&lt;/isbn&gt;&lt;accession-num&gt;WOS:000264171800006&lt;/accession-num&gt;&lt;work-type&gt;Article&lt;/work-type&gt;&lt;urls&gt;&lt;related-urls&gt;&lt;url&gt;&amp;lt;Go to ISI&amp;gt;://WOS:000264171800006&lt;/url&gt;&lt;/related-urls&gt;&lt;/urls&gt;&lt;electronic-resource-num&gt;10.1016/j.cpr.2008.12.004&lt;/electronic-resource-num&gt;&lt;/record&gt;&lt;/Cite&gt;&lt;/EndNote&gt;</w:instrText>
      </w:r>
      <w:r w:rsidR="00DB6977">
        <w:rPr>
          <w:rFonts w:ascii="Times New Roman" w:hAnsi="Times New Roman" w:cs="Times New Roman"/>
          <w:color w:val="000000" w:themeColor="text1"/>
          <w:sz w:val="24"/>
          <w:szCs w:val="24"/>
        </w:rPr>
        <w:fldChar w:fldCharType="separate"/>
      </w:r>
      <w:r w:rsidR="00DB6977">
        <w:rPr>
          <w:rFonts w:ascii="Times New Roman" w:hAnsi="Times New Roman" w:cs="Times New Roman"/>
          <w:noProof/>
          <w:color w:val="000000" w:themeColor="text1"/>
          <w:sz w:val="24"/>
          <w:szCs w:val="24"/>
        </w:rPr>
        <w:t>(</w:t>
      </w:r>
      <w:hyperlink w:anchor="_ENREF_6" w:tooltip="Burt, 2009 #8107" w:history="1">
        <w:r w:rsidR="00C62C8B">
          <w:rPr>
            <w:rFonts w:ascii="Times New Roman" w:hAnsi="Times New Roman" w:cs="Times New Roman"/>
            <w:noProof/>
            <w:color w:val="000000" w:themeColor="text1"/>
            <w:sz w:val="24"/>
            <w:szCs w:val="24"/>
          </w:rPr>
          <w:t>Burt, 2009</w:t>
        </w:r>
      </w:hyperlink>
      <w:r w:rsidR="00DB6977">
        <w:rPr>
          <w:rFonts w:ascii="Times New Roman" w:hAnsi="Times New Roman" w:cs="Times New Roman"/>
          <w:noProof/>
          <w:color w:val="000000" w:themeColor="text1"/>
          <w:sz w:val="24"/>
          <w:szCs w:val="24"/>
        </w:rPr>
        <w:t>)</w:t>
      </w:r>
      <w:r w:rsidR="00DB6977">
        <w:rPr>
          <w:rFonts w:ascii="Times New Roman" w:hAnsi="Times New Roman" w:cs="Times New Roman"/>
          <w:color w:val="000000" w:themeColor="text1"/>
          <w:sz w:val="24"/>
          <w:szCs w:val="24"/>
        </w:rPr>
        <w:fldChar w:fldCharType="end"/>
      </w:r>
      <w:r w:rsidR="00FC24B1" w:rsidRPr="004D1AF7">
        <w:rPr>
          <w:rFonts w:ascii="Times New Roman" w:hAnsi="Times New Roman" w:cs="Times New Roman"/>
          <w:color w:val="000000" w:themeColor="text1"/>
          <w:sz w:val="24"/>
          <w:szCs w:val="24"/>
        </w:rPr>
        <w:t xml:space="preserve">. Aggressive and non-aggressive antisocial behaviors also demonstrate important developmental differences. Aggressive antisocial behavior is typically highest during early childhood and tends to decrease thereafter for most, but not all, children </w:t>
      </w:r>
      <w:r w:rsidR="00DB6977">
        <w:rPr>
          <w:rFonts w:ascii="Times New Roman" w:hAnsi="Times New Roman" w:cs="Times New Roman"/>
          <w:color w:val="000000" w:themeColor="text1"/>
          <w:sz w:val="24"/>
          <w:szCs w:val="24"/>
        </w:rPr>
        <w:fldChar w:fldCharType="begin"/>
      </w:r>
      <w:r w:rsidR="00DB6977">
        <w:rPr>
          <w:rFonts w:ascii="Times New Roman" w:hAnsi="Times New Roman" w:cs="Times New Roman"/>
          <w:color w:val="000000" w:themeColor="text1"/>
          <w:sz w:val="24"/>
          <w:szCs w:val="24"/>
        </w:rPr>
        <w:instrText xml:space="preserve"> ADDIN EN.CITE &lt;EndNote&gt;&lt;Cite&gt;&lt;Author&gt;Tremblay&lt;/Author&gt;&lt;Year&gt;2003&lt;/Year&gt;&lt;RecNum&gt;6202&lt;/RecNum&gt;&lt;DisplayText&gt;(Tremblay, 2003)&lt;/DisplayText&gt;&lt;record&gt;&lt;rec-number&gt;6202&lt;/rec-number&gt;&lt;foreign-keys&gt;&lt;key app="EN" db-id="vrffdvpvldr29ne0z24pvw9tserwwrxxrpta" timestamp="0"&gt;6202&lt;/key&gt;&lt;/foreign-keys&gt;&lt;ref-type name="Book Section"&gt;5&lt;/ref-type&gt;&lt;contributors&gt;&lt;authors&gt;&lt;author&gt;Tremblay, R. E.&lt;/author&gt;&lt;/authors&gt;&lt;secondary-authors&gt;&lt;author&gt;B. B. Lahey&lt;/author&gt;&lt;author&gt;T. E. Moffitt&lt;/author&gt;&lt;author&gt;A. Caspi&lt;/author&gt;&lt;/secondary-authors&gt;&lt;/contributors&gt;&lt;titles&gt;&lt;title&gt;Why socialization fails? The case of chronic physical aggression&lt;/title&gt;&lt;secondary-title&gt;Causes of conduct disorder and juvenile delinquency&lt;/secondary-title&gt;&lt;/titles&gt;&lt;pages&gt;182-224&lt;/pages&gt;&lt;dates&gt;&lt;year&gt;2003&lt;/year&gt;&lt;/dates&gt;&lt;pub-location&gt;New York, NY&lt;/pub-location&gt;&lt;publisher&gt;Guilford Publications&lt;/publisher&gt;&lt;urls&gt;&lt;/urls&gt;&lt;/record&gt;&lt;/Cite&gt;&lt;/EndNote&gt;</w:instrText>
      </w:r>
      <w:r w:rsidR="00DB6977">
        <w:rPr>
          <w:rFonts w:ascii="Times New Roman" w:hAnsi="Times New Roman" w:cs="Times New Roman"/>
          <w:color w:val="000000" w:themeColor="text1"/>
          <w:sz w:val="24"/>
          <w:szCs w:val="24"/>
        </w:rPr>
        <w:fldChar w:fldCharType="separate"/>
      </w:r>
      <w:r w:rsidR="00DB6977">
        <w:rPr>
          <w:rFonts w:ascii="Times New Roman" w:hAnsi="Times New Roman" w:cs="Times New Roman"/>
          <w:noProof/>
          <w:color w:val="000000" w:themeColor="text1"/>
          <w:sz w:val="24"/>
          <w:szCs w:val="24"/>
        </w:rPr>
        <w:t>(</w:t>
      </w:r>
      <w:hyperlink w:anchor="_ENREF_40" w:tooltip="Tremblay, 2003 #6202" w:history="1">
        <w:r w:rsidR="00C62C8B">
          <w:rPr>
            <w:rFonts w:ascii="Times New Roman" w:hAnsi="Times New Roman" w:cs="Times New Roman"/>
            <w:noProof/>
            <w:color w:val="000000" w:themeColor="text1"/>
            <w:sz w:val="24"/>
            <w:szCs w:val="24"/>
          </w:rPr>
          <w:t>Tremblay, 2003</w:t>
        </w:r>
      </w:hyperlink>
      <w:r w:rsidR="00DB6977">
        <w:rPr>
          <w:rFonts w:ascii="Times New Roman" w:hAnsi="Times New Roman" w:cs="Times New Roman"/>
          <w:noProof/>
          <w:color w:val="000000" w:themeColor="text1"/>
          <w:sz w:val="24"/>
          <w:szCs w:val="24"/>
        </w:rPr>
        <w:t>)</w:t>
      </w:r>
      <w:r w:rsidR="00DB6977">
        <w:rPr>
          <w:rFonts w:ascii="Times New Roman" w:hAnsi="Times New Roman" w:cs="Times New Roman"/>
          <w:color w:val="000000" w:themeColor="text1"/>
          <w:sz w:val="24"/>
          <w:szCs w:val="24"/>
        </w:rPr>
        <w:fldChar w:fldCharType="end"/>
      </w:r>
      <w:r w:rsidR="00FC24B1" w:rsidRPr="004D1AF7">
        <w:rPr>
          <w:rFonts w:ascii="Times New Roman" w:hAnsi="Times New Roman" w:cs="Times New Roman"/>
          <w:color w:val="000000" w:themeColor="text1"/>
          <w:sz w:val="24"/>
          <w:szCs w:val="24"/>
        </w:rPr>
        <w:t>. In contrast, non-aggressive antisocial behavior tends to increase from childhood to adolescence. These almost opposite developmental patterns suggest that we should distinguish between aggressive and non-aggressive behavior</w:t>
      </w:r>
      <w:r w:rsidR="003425F5" w:rsidRPr="004D1AF7">
        <w:rPr>
          <w:rFonts w:ascii="Times New Roman" w:hAnsi="Times New Roman" w:cs="Times New Roman"/>
          <w:color w:val="000000" w:themeColor="text1"/>
          <w:sz w:val="24"/>
          <w:szCs w:val="24"/>
        </w:rPr>
        <w:t xml:space="preserve">. </w:t>
      </w:r>
      <w:r w:rsidR="00865137" w:rsidRPr="004D1AF7">
        <w:rPr>
          <w:rFonts w:ascii="Times New Roman" w:hAnsi="Times New Roman" w:cs="Times New Roman"/>
          <w:color w:val="000000" w:themeColor="text1"/>
          <w:sz w:val="24"/>
          <w:szCs w:val="24"/>
        </w:rPr>
        <w:t>The focus of this</w:t>
      </w:r>
      <w:r w:rsidR="003425F5" w:rsidRPr="004D1AF7">
        <w:rPr>
          <w:rFonts w:ascii="Times New Roman" w:hAnsi="Times New Roman" w:cs="Times New Roman"/>
          <w:color w:val="000000" w:themeColor="text1"/>
          <w:sz w:val="24"/>
          <w:szCs w:val="24"/>
        </w:rPr>
        <w:t xml:space="preserve"> chapter is on aggressive antisocial behavior, but at times </w:t>
      </w:r>
      <w:r w:rsidR="00531B3B">
        <w:rPr>
          <w:rFonts w:ascii="Times New Roman" w:hAnsi="Times New Roman" w:cs="Times New Roman"/>
          <w:color w:val="000000" w:themeColor="text1"/>
          <w:sz w:val="24"/>
          <w:szCs w:val="24"/>
        </w:rPr>
        <w:t>we</w:t>
      </w:r>
      <w:r w:rsidR="003425F5" w:rsidRPr="004D1AF7">
        <w:rPr>
          <w:rFonts w:ascii="Times New Roman" w:hAnsi="Times New Roman" w:cs="Times New Roman"/>
          <w:color w:val="000000" w:themeColor="text1"/>
          <w:sz w:val="24"/>
          <w:szCs w:val="24"/>
        </w:rPr>
        <w:t xml:space="preserve"> expand</w:t>
      </w:r>
      <w:r w:rsidR="00531B3B">
        <w:rPr>
          <w:rFonts w:ascii="Times New Roman" w:hAnsi="Times New Roman" w:cs="Times New Roman"/>
          <w:color w:val="000000" w:themeColor="text1"/>
          <w:sz w:val="24"/>
          <w:szCs w:val="24"/>
        </w:rPr>
        <w:t>ed</w:t>
      </w:r>
      <w:r w:rsidR="003425F5" w:rsidRPr="004D1AF7">
        <w:rPr>
          <w:rFonts w:ascii="Times New Roman" w:hAnsi="Times New Roman" w:cs="Times New Roman"/>
          <w:color w:val="000000" w:themeColor="text1"/>
          <w:sz w:val="24"/>
          <w:szCs w:val="24"/>
        </w:rPr>
        <w:t xml:space="preserve"> the literature review to include non-aggressive antisocial behavior, as many authors did not distinguish between aggressive and non-aggressive antisocial behavior problems.</w:t>
      </w:r>
    </w:p>
    <w:p w14:paraId="3BF5BFE0" w14:textId="77777777" w:rsidR="00FA688B" w:rsidRPr="004D1AF7" w:rsidRDefault="002E1F1C" w:rsidP="004D1AF7">
      <w:pPr>
        <w:spacing w:after="0" w:line="480" w:lineRule="auto"/>
        <w:ind w:firstLine="720"/>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rPr>
        <w:t>T</w:t>
      </w:r>
      <w:r w:rsidR="00064B9A" w:rsidRPr="004D1AF7">
        <w:rPr>
          <w:rFonts w:ascii="Times New Roman" w:hAnsi="Times New Roman" w:cs="Times New Roman"/>
          <w:color w:val="000000" w:themeColor="text1"/>
          <w:sz w:val="24"/>
          <w:szCs w:val="24"/>
        </w:rPr>
        <w:t>raditio</w:t>
      </w:r>
      <w:r w:rsidR="003C506F" w:rsidRPr="004D1AF7">
        <w:rPr>
          <w:rFonts w:ascii="Times New Roman" w:hAnsi="Times New Roman" w:cs="Times New Roman"/>
          <w:color w:val="000000" w:themeColor="text1"/>
          <w:sz w:val="24"/>
          <w:szCs w:val="24"/>
        </w:rPr>
        <w:t>nally</w:t>
      </w:r>
      <w:r w:rsidRPr="004D1AF7">
        <w:rPr>
          <w:rFonts w:ascii="Times New Roman" w:hAnsi="Times New Roman" w:cs="Times New Roman"/>
          <w:color w:val="000000" w:themeColor="text1"/>
          <w:sz w:val="24"/>
          <w:szCs w:val="24"/>
        </w:rPr>
        <w:t>,</w:t>
      </w:r>
      <w:r w:rsidR="00064B9A" w:rsidRPr="004D1AF7">
        <w:rPr>
          <w:rFonts w:ascii="Times New Roman" w:hAnsi="Times New Roman" w:cs="Times New Roman"/>
          <w:color w:val="000000" w:themeColor="text1"/>
          <w:sz w:val="24"/>
          <w:szCs w:val="24"/>
        </w:rPr>
        <w:t xml:space="preserve"> </w:t>
      </w:r>
      <w:r w:rsidR="00865137" w:rsidRPr="004D1AF7">
        <w:rPr>
          <w:rFonts w:ascii="Times New Roman" w:hAnsi="Times New Roman" w:cs="Times New Roman"/>
          <w:color w:val="000000" w:themeColor="text1"/>
          <w:sz w:val="24"/>
          <w:szCs w:val="24"/>
        </w:rPr>
        <w:t>aggressive</w:t>
      </w:r>
      <w:r w:rsidR="003425F5" w:rsidRPr="004D1AF7">
        <w:rPr>
          <w:rFonts w:ascii="Times New Roman" w:hAnsi="Times New Roman" w:cs="Times New Roman"/>
          <w:color w:val="000000" w:themeColor="text1"/>
          <w:sz w:val="24"/>
          <w:szCs w:val="24"/>
        </w:rPr>
        <w:t xml:space="preserve"> </w:t>
      </w:r>
      <w:r w:rsidR="007C5943" w:rsidRPr="004D1AF7">
        <w:rPr>
          <w:rFonts w:ascii="Times New Roman" w:hAnsi="Times New Roman" w:cs="Times New Roman"/>
          <w:color w:val="000000" w:themeColor="text1"/>
          <w:sz w:val="24"/>
          <w:szCs w:val="24"/>
        </w:rPr>
        <w:t xml:space="preserve">antisocial </w:t>
      </w:r>
      <w:r w:rsidR="003425F5" w:rsidRPr="004D1AF7">
        <w:rPr>
          <w:rFonts w:ascii="Times New Roman" w:hAnsi="Times New Roman" w:cs="Times New Roman"/>
          <w:color w:val="000000" w:themeColor="text1"/>
          <w:sz w:val="24"/>
          <w:szCs w:val="24"/>
        </w:rPr>
        <w:t xml:space="preserve">behavior </w:t>
      </w:r>
      <w:r w:rsidR="000B69A0" w:rsidRPr="004D1AF7">
        <w:rPr>
          <w:rFonts w:ascii="Times New Roman" w:hAnsi="Times New Roman" w:cs="Times New Roman"/>
          <w:color w:val="000000" w:themeColor="text1"/>
          <w:sz w:val="24"/>
          <w:szCs w:val="24"/>
          <w:lang w:val="en-CA"/>
        </w:rPr>
        <w:t xml:space="preserve">has been examined mostly from an environment-focused behavioral </w:t>
      </w:r>
      <w:r w:rsidR="00B775EF" w:rsidRPr="004D1AF7">
        <w:rPr>
          <w:rFonts w:ascii="Times New Roman" w:hAnsi="Times New Roman" w:cs="Times New Roman"/>
          <w:color w:val="000000" w:themeColor="text1"/>
          <w:sz w:val="24"/>
          <w:szCs w:val="24"/>
          <w:lang w:val="en-CA"/>
        </w:rPr>
        <w:t>perspective. This pers</w:t>
      </w:r>
      <w:r w:rsidR="00042141" w:rsidRPr="004D1AF7">
        <w:rPr>
          <w:rFonts w:ascii="Times New Roman" w:hAnsi="Times New Roman" w:cs="Times New Roman"/>
          <w:color w:val="000000" w:themeColor="text1"/>
          <w:sz w:val="24"/>
          <w:szCs w:val="24"/>
          <w:lang w:val="en-CA"/>
        </w:rPr>
        <w:t>pe</w:t>
      </w:r>
      <w:r w:rsidR="00B775EF" w:rsidRPr="004D1AF7">
        <w:rPr>
          <w:rFonts w:ascii="Times New Roman" w:hAnsi="Times New Roman" w:cs="Times New Roman"/>
          <w:color w:val="000000" w:themeColor="text1"/>
          <w:sz w:val="24"/>
          <w:szCs w:val="24"/>
          <w:lang w:val="en-CA"/>
        </w:rPr>
        <w:t>c</w:t>
      </w:r>
      <w:r w:rsidR="00042141" w:rsidRPr="004D1AF7">
        <w:rPr>
          <w:rFonts w:ascii="Times New Roman" w:hAnsi="Times New Roman" w:cs="Times New Roman"/>
          <w:color w:val="000000" w:themeColor="text1"/>
          <w:sz w:val="24"/>
          <w:szCs w:val="24"/>
          <w:lang w:val="en-CA"/>
        </w:rPr>
        <w:t xml:space="preserve">tive has provided important </w:t>
      </w:r>
      <w:r w:rsidR="00531B3B">
        <w:rPr>
          <w:rFonts w:ascii="Times New Roman" w:hAnsi="Times New Roman" w:cs="Times New Roman"/>
          <w:color w:val="000000" w:themeColor="text1"/>
          <w:sz w:val="24"/>
          <w:szCs w:val="24"/>
          <w:lang w:val="en-CA"/>
        </w:rPr>
        <w:t>insights</w:t>
      </w:r>
      <w:r w:rsidR="00531B3B" w:rsidRPr="004D1AF7">
        <w:rPr>
          <w:rFonts w:ascii="Times New Roman" w:hAnsi="Times New Roman" w:cs="Times New Roman"/>
          <w:color w:val="000000" w:themeColor="text1"/>
          <w:sz w:val="24"/>
          <w:szCs w:val="24"/>
          <w:lang w:val="en-CA"/>
        </w:rPr>
        <w:t xml:space="preserve"> </w:t>
      </w:r>
      <w:r w:rsidR="00042141" w:rsidRPr="004D1AF7">
        <w:rPr>
          <w:rFonts w:ascii="Times New Roman" w:hAnsi="Times New Roman" w:cs="Times New Roman"/>
          <w:color w:val="000000" w:themeColor="text1"/>
          <w:sz w:val="24"/>
          <w:szCs w:val="24"/>
          <w:lang w:val="en-CA"/>
        </w:rPr>
        <w:t xml:space="preserve">about the </w:t>
      </w:r>
      <w:r w:rsidR="00531B3B">
        <w:rPr>
          <w:rFonts w:ascii="Times New Roman" w:hAnsi="Times New Roman" w:cs="Times New Roman"/>
          <w:color w:val="000000" w:themeColor="text1"/>
          <w:sz w:val="24"/>
          <w:szCs w:val="24"/>
          <w:lang w:val="en-CA"/>
        </w:rPr>
        <w:t xml:space="preserve">potential </w:t>
      </w:r>
      <w:r w:rsidR="00042141" w:rsidRPr="004D1AF7">
        <w:rPr>
          <w:rFonts w:ascii="Times New Roman" w:hAnsi="Times New Roman" w:cs="Times New Roman"/>
          <w:color w:val="000000" w:themeColor="text1"/>
          <w:sz w:val="24"/>
          <w:szCs w:val="24"/>
          <w:lang w:val="en-CA"/>
        </w:rPr>
        <w:t xml:space="preserve">role of </w:t>
      </w:r>
      <w:r w:rsidR="00B775EF" w:rsidRPr="004D1AF7">
        <w:rPr>
          <w:rFonts w:ascii="Times New Roman" w:hAnsi="Times New Roman" w:cs="Times New Roman"/>
          <w:color w:val="000000" w:themeColor="text1"/>
          <w:sz w:val="24"/>
          <w:szCs w:val="24"/>
          <w:lang w:val="en-CA"/>
        </w:rPr>
        <w:t xml:space="preserve">social </w:t>
      </w:r>
      <w:r w:rsidR="00042141" w:rsidRPr="004D1AF7">
        <w:rPr>
          <w:rFonts w:ascii="Times New Roman" w:hAnsi="Times New Roman" w:cs="Times New Roman"/>
          <w:color w:val="000000" w:themeColor="text1"/>
          <w:sz w:val="24"/>
          <w:szCs w:val="24"/>
          <w:lang w:val="en-CA"/>
        </w:rPr>
        <w:t>experiences</w:t>
      </w:r>
      <w:r w:rsidR="00B775EF" w:rsidRPr="004D1AF7">
        <w:rPr>
          <w:rFonts w:ascii="Times New Roman" w:hAnsi="Times New Roman" w:cs="Times New Roman"/>
          <w:color w:val="000000" w:themeColor="text1"/>
          <w:sz w:val="24"/>
          <w:szCs w:val="24"/>
          <w:lang w:val="en-CA"/>
        </w:rPr>
        <w:t xml:space="preserve">, </w:t>
      </w:r>
      <w:r w:rsidR="00B3047E">
        <w:rPr>
          <w:rFonts w:ascii="Times New Roman" w:hAnsi="Times New Roman" w:cs="Times New Roman"/>
          <w:color w:val="000000" w:themeColor="text1"/>
          <w:sz w:val="24"/>
          <w:szCs w:val="24"/>
          <w:lang w:val="en-CA"/>
        </w:rPr>
        <w:t>most notably</w:t>
      </w:r>
      <w:r w:rsidR="00F34CEA" w:rsidRPr="004D1AF7">
        <w:rPr>
          <w:rFonts w:ascii="Times New Roman" w:hAnsi="Times New Roman" w:cs="Times New Roman"/>
          <w:color w:val="000000" w:themeColor="text1"/>
          <w:sz w:val="24"/>
          <w:szCs w:val="24"/>
          <w:lang w:val="en-CA"/>
        </w:rPr>
        <w:t xml:space="preserve"> </w:t>
      </w:r>
      <w:r w:rsidR="00A631D3" w:rsidRPr="004D1AF7">
        <w:rPr>
          <w:rFonts w:ascii="Times New Roman" w:hAnsi="Times New Roman" w:cs="Times New Roman"/>
          <w:color w:val="000000" w:themeColor="text1"/>
          <w:sz w:val="24"/>
          <w:szCs w:val="24"/>
          <w:lang w:val="en-CA"/>
        </w:rPr>
        <w:t>negative</w:t>
      </w:r>
      <w:r w:rsidR="00E67CEA" w:rsidRPr="004D1AF7">
        <w:rPr>
          <w:rFonts w:ascii="Times New Roman" w:hAnsi="Times New Roman" w:cs="Times New Roman"/>
          <w:color w:val="000000" w:themeColor="text1"/>
          <w:sz w:val="24"/>
          <w:szCs w:val="24"/>
          <w:lang w:val="en-CA"/>
        </w:rPr>
        <w:t xml:space="preserve"> </w:t>
      </w:r>
      <w:r w:rsidR="00F34CEA" w:rsidRPr="004D1AF7">
        <w:rPr>
          <w:rFonts w:ascii="Times New Roman" w:hAnsi="Times New Roman" w:cs="Times New Roman"/>
          <w:color w:val="000000" w:themeColor="text1"/>
          <w:sz w:val="24"/>
          <w:szCs w:val="24"/>
          <w:lang w:val="en-CA"/>
        </w:rPr>
        <w:t>parenting</w:t>
      </w:r>
      <w:r w:rsidRPr="004D1AF7">
        <w:rPr>
          <w:rFonts w:ascii="Times New Roman" w:hAnsi="Times New Roman" w:cs="Times New Roman"/>
          <w:color w:val="000000" w:themeColor="text1"/>
          <w:sz w:val="24"/>
          <w:szCs w:val="24"/>
          <w:lang w:val="en-CA"/>
        </w:rPr>
        <w:t xml:space="preserve"> </w:t>
      </w:r>
      <w:r w:rsidR="00F837CE" w:rsidRPr="004D1AF7">
        <w:rPr>
          <w:rFonts w:ascii="Times New Roman" w:hAnsi="Times New Roman" w:cs="Times New Roman"/>
          <w:color w:val="000000" w:themeColor="text1"/>
          <w:sz w:val="24"/>
          <w:szCs w:val="24"/>
          <w:lang w:val="en-CA"/>
        </w:rPr>
        <w:t xml:space="preserve">(i.e., </w:t>
      </w:r>
      <w:r w:rsidR="00A631D3" w:rsidRPr="004D1AF7">
        <w:rPr>
          <w:rFonts w:ascii="Times New Roman" w:hAnsi="Times New Roman" w:cs="Times New Roman"/>
          <w:color w:val="000000" w:themeColor="text1"/>
          <w:sz w:val="24"/>
          <w:szCs w:val="24"/>
          <w:lang w:val="en-CA"/>
        </w:rPr>
        <w:t>harsh discipline, criticism, conflict, parental rejection</w:t>
      </w:r>
      <w:r w:rsidR="00F34CEA" w:rsidRPr="004D1AF7">
        <w:rPr>
          <w:rFonts w:ascii="Times New Roman" w:hAnsi="Times New Roman" w:cs="Times New Roman"/>
          <w:color w:val="000000" w:themeColor="text1"/>
          <w:sz w:val="24"/>
          <w:szCs w:val="24"/>
          <w:lang w:val="en-CA"/>
        </w:rPr>
        <w:t>)</w:t>
      </w:r>
      <w:r w:rsidR="00F837CE" w:rsidRPr="004D1AF7">
        <w:rPr>
          <w:rFonts w:ascii="Times New Roman" w:hAnsi="Times New Roman" w:cs="Times New Roman"/>
          <w:color w:val="000000" w:themeColor="text1"/>
          <w:sz w:val="24"/>
          <w:szCs w:val="24"/>
          <w:lang w:val="en-CA"/>
        </w:rPr>
        <w:t>,</w:t>
      </w:r>
      <w:r w:rsidR="00042141" w:rsidRPr="004D1AF7">
        <w:rPr>
          <w:rFonts w:ascii="Times New Roman" w:hAnsi="Times New Roman" w:cs="Times New Roman"/>
          <w:color w:val="000000" w:themeColor="text1"/>
          <w:sz w:val="24"/>
          <w:szCs w:val="24"/>
          <w:lang w:val="en-CA"/>
        </w:rPr>
        <w:t xml:space="preserve"> </w:t>
      </w:r>
      <w:r w:rsidRPr="004D1AF7">
        <w:rPr>
          <w:rFonts w:ascii="Times New Roman" w:hAnsi="Times New Roman" w:cs="Times New Roman"/>
          <w:color w:val="000000" w:themeColor="text1"/>
          <w:sz w:val="24"/>
          <w:szCs w:val="24"/>
          <w:lang w:val="en-CA"/>
        </w:rPr>
        <w:t>i</w:t>
      </w:r>
      <w:r w:rsidR="00042141" w:rsidRPr="004D1AF7">
        <w:rPr>
          <w:rFonts w:ascii="Times New Roman" w:hAnsi="Times New Roman" w:cs="Times New Roman"/>
          <w:color w:val="000000" w:themeColor="text1"/>
          <w:sz w:val="24"/>
          <w:szCs w:val="24"/>
          <w:lang w:val="en-CA"/>
        </w:rPr>
        <w:t xml:space="preserve">n the development of </w:t>
      </w:r>
      <w:r w:rsidR="00865137" w:rsidRPr="004D1AF7">
        <w:rPr>
          <w:rFonts w:ascii="Times New Roman" w:hAnsi="Times New Roman" w:cs="Times New Roman"/>
          <w:color w:val="000000" w:themeColor="text1"/>
          <w:sz w:val="24"/>
          <w:szCs w:val="24"/>
        </w:rPr>
        <w:t>aggressive</w:t>
      </w:r>
      <w:r w:rsidR="007C5943" w:rsidRPr="004D1AF7">
        <w:rPr>
          <w:rFonts w:ascii="Times New Roman" w:hAnsi="Times New Roman" w:cs="Times New Roman"/>
          <w:color w:val="000000" w:themeColor="text1"/>
          <w:sz w:val="24"/>
          <w:szCs w:val="24"/>
        </w:rPr>
        <w:t xml:space="preserve"> antisocial</w:t>
      </w:r>
      <w:r w:rsidR="003425F5" w:rsidRPr="004D1AF7">
        <w:rPr>
          <w:rFonts w:ascii="Times New Roman" w:hAnsi="Times New Roman" w:cs="Times New Roman"/>
          <w:color w:val="000000" w:themeColor="text1"/>
          <w:sz w:val="24"/>
          <w:szCs w:val="24"/>
        </w:rPr>
        <w:t xml:space="preserve"> behavior</w:t>
      </w:r>
      <w:r w:rsidR="00391286">
        <w:rPr>
          <w:rFonts w:ascii="Times New Roman" w:hAnsi="Times New Roman" w:cs="Times New Roman"/>
          <w:color w:val="000000" w:themeColor="text1"/>
          <w:sz w:val="24"/>
          <w:szCs w:val="24"/>
        </w:rPr>
        <w:t xml:space="preserve"> </w:t>
      </w:r>
      <w:r w:rsidR="00DB6977">
        <w:rPr>
          <w:rFonts w:ascii="Times New Roman" w:hAnsi="Times New Roman" w:cs="Times New Roman"/>
          <w:color w:val="000000" w:themeColor="text1"/>
          <w:sz w:val="24"/>
          <w:szCs w:val="24"/>
        </w:rPr>
        <w:fldChar w:fldCharType="begin"/>
      </w:r>
      <w:r w:rsidR="00DB6977">
        <w:rPr>
          <w:rFonts w:ascii="Times New Roman" w:hAnsi="Times New Roman" w:cs="Times New Roman"/>
          <w:color w:val="000000" w:themeColor="text1"/>
          <w:sz w:val="24"/>
          <w:szCs w:val="24"/>
        </w:rPr>
        <w:instrText xml:space="preserve"> ADDIN EN.CITE &lt;EndNote&gt;&lt;Cite&gt;&lt;Author&gt;Patterson&lt;/Author&gt;&lt;Year&gt;1982&lt;/Year&gt;&lt;RecNum&gt;1648&lt;/RecNum&gt;&lt;DisplayText&gt;(Patterson, 1982)&lt;/DisplayText&gt;&lt;record&gt;&lt;rec-number&gt;1648&lt;/rec-number&gt;&lt;foreign-keys&gt;&lt;key app="EN" db-id="vrffdvpvldr29ne0z24pvw9tserwwrxxrpta" timestamp="0"&gt;1648&lt;/key&gt;&lt;/foreign-keys&gt;&lt;ref-type name="Book"&gt;6&lt;/ref-type&gt;&lt;contributors&gt;&lt;authors&gt;&lt;author&gt;Patterson, G. R.&lt;/author&gt;&lt;/authors&gt;&lt;/contributors&gt;&lt;titles&gt;&lt;title&gt;Coercive family process&lt;/title&gt;&lt;/titles&gt;&lt;dates&gt;&lt;year&gt;1982&lt;/year&gt;&lt;/dates&gt;&lt;pub-location&gt;Eugene, OR&lt;/pub-location&gt;&lt;publisher&gt;Castalia Press&lt;/publisher&gt;&lt;urls&gt;&lt;/urls&gt;&lt;/record&gt;&lt;/Cite&gt;&lt;/EndNote&gt;</w:instrText>
      </w:r>
      <w:r w:rsidR="00DB6977">
        <w:rPr>
          <w:rFonts w:ascii="Times New Roman" w:hAnsi="Times New Roman" w:cs="Times New Roman"/>
          <w:color w:val="000000" w:themeColor="text1"/>
          <w:sz w:val="24"/>
          <w:szCs w:val="24"/>
        </w:rPr>
        <w:fldChar w:fldCharType="separate"/>
      </w:r>
      <w:r w:rsidR="00DB6977">
        <w:rPr>
          <w:rFonts w:ascii="Times New Roman" w:hAnsi="Times New Roman" w:cs="Times New Roman"/>
          <w:noProof/>
          <w:color w:val="000000" w:themeColor="text1"/>
          <w:sz w:val="24"/>
          <w:szCs w:val="24"/>
        </w:rPr>
        <w:t>(</w:t>
      </w:r>
      <w:hyperlink w:anchor="_ENREF_30" w:tooltip="Patterson, 1982 #1648" w:history="1">
        <w:r w:rsidR="00C62C8B">
          <w:rPr>
            <w:rFonts w:ascii="Times New Roman" w:hAnsi="Times New Roman" w:cs="Times New Roman"/>
            <w:noProof/>
            <w:color w:val="000000" w:themeColor="text1"/>
            <w:sz w:val="24"/>
            <w:szCs w:val="24"/>
          </w:rPr>
          <w:t>Patterson, 1982</w:t>
        </w:r>
      </w:hyperlink>
      <w:r w:rsidR="00DB6977">
        <w:rPr>
          <w:rFonts w:ascii="Times New Roman" w:hAnsi="Times New Roman" w:cs="Times New Roman"/>
          <w:noProof/>
          <w:color w:val="000000" w:themeColor="text1"/>
          <w:sz w:val="24"/>
          <w:szCs w:val="24"/>
        </w:rPr>
        <w:t>)</w:t>
      </w:r>
      <w:r w:rsidR="00DB6977">
        <w:rPr>
          <w:rFonts w:ascii="Times New Roman" w:hAnsi="Times New Roman" w:cs="Times New Roman"/>
          <w:color w:val="000000" w:themeColor="text1"/>
          <w:sz w:val="24"/>
          <w:szCs w:val="24"/>
        </w:rPr>
        <w:fldChar w:fldCharType="end"/>
      </w:r>
      <w:r w:rsidR="00042141" w:rsidRPr="004D1AF7">
        <w:rPr>
          <w:rFonts w:ascii="Times New Roman" w:hAnsi="Times New Roman" w:cs="Times New Roman"/>
          <w:color w:val="000000" w:themeColor="text1"/>
          <w:sz w:val="24"/>
          <w:szCs w:val="24"/>
          <w:lang w:val="en-CA"/>
        </w:rPr>
        <w:t xml:space="preserve">. </w:t>
      </w:r>
      <w:r w:rsidR="00691D4A" w:rsidRPr="004D1AF7">
        <w:rPr>
          <w:rFonts w:ascii="Times New Roman" w:hAnsi="Times New Roman" w:cs="Times New Roman"/>
          <w:color w:val="000000" w:themeColor="text1"/>
          <w:sz w:val="24"/>
          <w:szCs w:val="24"/>
          <w:lang w:val="en-CA"/>
        </w:rPr>
        <w:t>At the same time,</w:t>
      </w:r>
      <w:r w:rsidR="00042141" w:rsidRPr="004D1AF7">
        <w:rPr>
          <w:rFonts w:ascii="Times New Roman" w:hAnsi="Times New Roman" w:cs="Times New Roman"/>
          <w:color w:val="000000" w:themeColor="text1"/>
          <w:sz w:val="24"/>
          <w:szCs w:val="24"/>
          <w:lang w:val="en-CA"/>
        </w:rPr>
        <w:t xml:space="preserve"> behavioral (i.e., quantitative) genet</w:t>
      </w:r>
      <w:r w:rsidR="00691D4A" w:rsidRPr="004D1AF7">
        <w:rPr>
          <w:rFonts w:ascii="Times New Roman" w:hAnsi="Times New Roman" w:cs="Times New Roman"/>
          <w:color w:val="000000" w:themeColor="text1"/>
          <w:sz w:val="24"/>
          <w:szCs w:val="24"/>
          <w:lang w:val="en-CA"/>
        </w:rPr>
        <w:t>ic studies</w:t>
      </w:r>
      <w:r w:rsidR="00042141" w:rsidRPr="004D1AF7">
        <w:rPr>
          <w:rFonts w:ascii="Times New Roman" w:hAnsi="Times New Roman" w:cs="Times New Roman"/>
          <w:color w:val="000000" w:themeColor="text1"/>
          <w:sz w:val="24"/>
          <w:szCs w:val="24"/>
          <w:lang w:val="en-CA"/>
        </w:rPr>
        <w:t xml:space="preserve"> </w:t>
      </w:r>
      <w:r w:rsidR="00531B3B">
        <w:rPr>
          <w:rFonts w:ascii="Times New Roman" w:hAnsi="Times New Roman" w:cs="Times New Roman"/>
          <w:color w:val="000000" w:themeColor="text1"/>
          <w:sz w:val="24"/>
          <w:szCs w:val="24"/>
          <w:lang w:val="en-CA"/>
        </w:rPr>
        <w:t>showed</w:t>
      </w:r>
      <w:r w:rsidR="00042141" w:rsidRPr="004D1AF7">
        <w:rPr>
          <w:rFonts w:ascii="Times New Roman" w:hAnsi="Times New Roman" w:cs="Times New Roman"/>
          <w:color w:val="000000" w:themeColor="text1"/>
          <w:sz w:val="24"/>
          <w:szCs w:val="24"/>
          <w:lang w:val="en-CA"/>
        </w:rPr>
        <w:t xml:space="preserve"> that</w:t>
      </w:r>
      <w:r w:rsidR="00A61445">
        <w:rPr>
          <w:rFonts w:ascii="Times New Roman" w:hAnsi="Times New Roman" w:cs="Times New Roman"/>
          <w:color w:val="000000" w:themeColor="text1"/>
          <w:sz w:val="24"/>
          <w:szCs w:val="24"/>
          <w:lang w:val="en-CA"/>
        </w:rPr>
        <w:t xml:space="preserve"> </w:t>
      </w:r>
      <w:r w:rsidR="00865137" w:rsidRPr="004D1AF7">
        <w:rPr>
          <w:rFonts w:ascii="Times New Roman" w:hAnsi="Times New Roman" w:cs="Times New Roman"/>
          <w:color w:val="000000" w:themeColor="text1"/>
          <w:sz w:val="24"/>
          <w:szCs w:val="24"/>
        </w:rPr>
        <w:t>aggressive</w:t>
      </w:r>
      <w:r w:rsidR="003425F5" w:rsidRPr="004D1AF7">
        <w:rPr>
          <w:rFonts w:ascii="Times New Roman" w:hAnsi="Times New Roman" w:cs="Times New Roman"/>
          <w:color w:val="000000" w:themeColor="text1"/>
          <w:sz w:val="24"/>
          <w:szCs w:val="24"/>
        </w:rPr>
        <w:t xml:space="preserve"> </w:t>
      </w:r>
      <w:r w:rsidR="007C5943" w:rsidRPr="004D1AF7">
        <w:rPr>
          <w:rFonts w:ascii="Times New Roman" w:hAnsi="Times New Roman" w:cs="Times New Roman"/>
          <w:color w:val="000000" w:themeColor="text1"/>
          <w:sz w:val="24"/>
          <w:szCs w:val="24"/>
        </w:rPr>
        <w:t xml:space="preserve">antisocial </w:t>
      </w:r>
      <w:r w:rsidR="003425F5" w:rsidRPr="004D1AF7">
        <w:rPr>
          <w:rFonts w:ascii="Times New Roman" w:hAnsi="Times New Roman" w:cs="Times New Roman"/>
          <w:color w:val="000000" w:themeColor="text1"/>
          <w:sz w:val="24"/>
          <w:szCs w:val="24"/>
        </w:rPr>
        <w:t>behavior</w:t>
      </w:r>
      <w:r w:rsidR="00042141" w:rsidRPr="004D1AF7">
        <w:rPr>
          <w:rFonts w:ascii="Times New Roman" w:hAnsi="Times New Roman" w:cs="Times New Roman"/>
          <w:color w:val="000000" w:themeColor="text1"/>
          <w:sz w:val="24"/>
          <w:szCs w:val="24"/>
          <w:lang w:val="en-CA"/>
        </w:rPr>
        <w:t xml:space="preserve">, </w:t>
      </w:r>
      <w:r w:rsidR="00B775EF" w:rsidRPr="004D1AF7">
        <w:rPr>
          <w:rFonts w:ascii="Times New Roman" w:hAnsi="Times New Roman" w:cs="Times New Roman"/>
          <w:color w:val="000000" w:themeColor="text1"/>
          <w:sz w:val="24"/>
          <w:szCs w:val="24"/>
          <w:lang w:val="en-CA"/>
        </w:rPr>
        <w:t>like most aspects of human development, is</w:t>
      </w:r>
      <w:r w:rsidR="00042141" w:rsidRPr="004D1AF7">
        <w:rPr>
          <w:rFonts w:ascii="Times New Roman" w:hAnsi="Times New Roman" w:cs="Times New Roman"/>
          <w:color w:val="000000" w:themeColor="text1"/>
          <w:sz w:val="24"/>
          <w:szCs w:val="24"/>
          <w:lang w:val="en-CA"/>
        </w:rPr>
        <w:t xml:space="preserve"> </w:t>
      </w:r>
      <w:r w:rsidRPr="004D1AF7">
        <w:rPr>
          <w:rFonts w:ascii="Times New Roman" w:hAnsi="Times New Roman" w:cs="Times New Roman"/>
          <w:color w:val="000000" w:themeColor="text1"/>
          <w:sz w:val="24"/>
          <w:szCs w:val="24"/>
          <w:lang w:val="en-CA"/>
        </w:rPr>
        <w:t xml:space="preserve">subject to </w:t>
      </w:r>
      <w:r w:rsidR="00691D4A" w:rsidRPr="004D1AF7">
        <w:rPr>
          <w:rFonts w:ascii="Times New Roman" w:hAnsi="Times New Roman" w:cs="Times New Roman"/>
          <w:color w:val="000000" w:themeColor="text1"/>
          <w:sz w:val="24"/>
          <w:szCs w:val="24"/>
          <w:lang w:val="en-CA"/>
        </w:rPr>
        <w:t>genetic</w:t>
      </w:r>
      <w:r w:rsidRPr="004D1AF7">
        <w:rPr>
          <w:rFonts w:ascii="Times New Roman" w:hAnsi="Times New Roman" w:cs="Times New Roman"/>
          <w:color w:val="000000" w:themeColor="text1"/>
          <w:sz w:val="24"/>
          <w:szCs w:val="24"/>
          <w:lang w:val="en-CA"/>
        </w:rPr>
        <w:t xml:space="preserve"> influences</w:t>
      </w:r>
      <w:r w:rsidR="00391197">
        <w:rPr>
          <w:rFonts w:ascii="Times New Roman" w:hAnsi="Times New Roman" w:cs="Times New Roman"/>
          <w:color w:val="000000" w:themeColor="text1"/>
          <w:sz w:val="24"/>
          <w:szCs w:val="24"/>
          <w:lang w:val="en-CA"/>
        </w:rPr>
        <w:t xml:space="preserve"> </w:t>
      </w:r>
      <w:r w:rsidR="00497FAF">
        <w:rPr>
          <w:rFonts w:ascii="Times New Roman" w:hAnsi="Times New Roman" w:cs="Times New Roman"/>
          <w:color w:val="000000" w:themeColor="text1"/>
          <w:sz w:val="24"/>
          <w:szCs w:val="24"/>
          <w:lang w:val="en-CA"/>
        </w:rPr>
        <w:fldChar w:fldCharType="begin"/>
      </w:r>
      <w:r w:rsidR="00497FAF">
        <w:rPr>
          <w:rFonts w:ascii="Times New Roman" w:hAnsi="Times New Roman" w:cs="Times New Roman"/>
          <w:color w:val="000000" w:themeColor="text1"/>
          <w:sz w:val="24"/>
          <w:szCs w:val="24"/>
          <w:lang w:val="en-CA"/>
        </w:rPr>
        <w:instrText xml:space="preserve"> ADDIN EN.CITE &lt;EndNote&gt;&lt;Cite&gt;&lt;Author&gt;Moffitt&lt;/Author&gt;&lt;Year&gt;2005&lt;/Year&gt;&lt;RecNum&gt;6911&lt;/RecNum&gt;&lt;DisplayText&gt;(Moffitt, 2005)&lt;/DisplayText&gt;&lt;record&gt;&lt;rec-number&gt;6911&lt;/rec-number&gt;&lt;foreign-keys&gt;&lt;key app="EN" db-id="vrffdvpvldr29ne0z24pvw9tserwwrxxrpta" timestamp="0"&gt;6911&lt;/key&gt;&lt;/foreign-keys&gt;&lt;ref-type name="Journal Article"&gt;17&lt;/ref-type&gt;&lt;contributors&gt;&lt;authors&gt;&lt;author&gt;Moffitt, T. E.&lt;/author&gt;&lt;/authors&gt;&lt;/contributors&gt;&lt;titles&gt;&lt;title&gt;The new look of behavioral genetics in developmental psychopathology: Gene-environment interplay in antisocial behaviors&lt;/title&gt;&lt;secondary-title&gt;Psychological Bulletin&lt;/secondary-title&gt;&lt;/titles&gt;&lt;periodical&gt;&lt;full-title&gt;Psychological Bulletin&lt;/full-title&gt;&lt;/periodical&gt;&lt;pages&gt;533-554&lt;/pages&gt;&lt;volume&gt;131&lt;/volume&gt;&lt;number&gt;4&lt;/number&gt;&lt;dates&gt;&lt;year&gt;2005&lt;/year&gt;&lt;/dates&gt;&lt;urls&gt;&lt;related-urls&gt;&lt;url&gt;Revue&lt;/url&gt;&lt;/related-urls&gt;&lt;/urls&gt;&lt;/record&gt;&lt;/Cite&gt;&lt;/EndNote&gt;</w:instrText>
      </w:r>
      <w:r w:rsidR="00497FAF">
        <w:rPr>
          <w:rFonts w:ascii="Times New Roman" w:hAnsi="Times New Roman" w:cs="Times New Roman"/>
          <w:color w:val="000000" w:themeColor="text1"/>
          <w:sz w:val="24"/>
          <w:szCs w:val="24"/>
          <w:lang w:val="en-CA"/>
        </w:rPr>
        <w:fldChar w:fldCharType="separate"/>
      </w:r>
      <w:r w:rsidR="00497FAF">
        <w:rPr>
          <w:rFonts w:ascii="Times New Roman" w:hAnsi="Times New Roman" w:cs="Times New Roman"/>
          <w:noProof/>
          <w:color w:val="000000" w:themeColor="text1"/>
          <w:sz w:val="24"/>
          <w:szCs w:val="24"/>
          <w:lang w:val="en-CA"/>
        </w:rPr>
        <w:t>(</w:t>
      </w:r>
      <w:hyperlink w:anchor="_ENREF_26" w:tooltip="Moffitt, 2005 #6911" w:history="1">
        <w:r w:rsidR="00C62C8B">
          <w:rPr>
            <w:rFonts w:ascii="Times New Roman" w:hAnsi="Times New Roman" w:cs="Times New Roman"/>
            <w:noProof/>
            <w:color w:val="000000" w:themeColor="text1"/>
            <w:sz w:val="24"/>
            <w:szCs w:val="24"/>
            <w:lang w:val="en-CA"/>
          </w:rPr>
          <w:t>Moffitt, 2005</w:t>
        </w:r>
      </w:hyperlink>
      <w:r w:rsidR="00497FAF">
        <w:rPr>
          <w:rFonts w:ascii="Times New Roman" w:hAnsi="Times New Roman" w:cs="Times New Roman"/>
          <w:noProof/>
          <w:color w:val="000000" w:themeColor="text1"/>
          <w:sz w:val="24"/>
          <w:szCs w:val="24"/>
          <w:lang w:val="en-CA"/>
        </w:rPr>
        <w:t>)</w:t>
      </w:r>
      <w:r w:rsidR="00497FAF">
        <w:rPr>
          <w:rFonts w:ascii="Times New Roman" w:hAnsi="Times New Roman" w:cs="Times New Roman"/>
          <w:color w:val="000000" w:themeColor="text1"/>
          <w:sz w:val="24"/>
          <w:szCs w:val="24"/>
          <w:lang w:val="en-CA"/>
        </w:rPr>
        <w:fldChar w:fldCharType="end"/>
      </w:r>
      <w:r w:rsidR="00042141" w:rsidRPr="004D1AF7">
        <w:rPr>
          <w:rFonts w:ascii="Times New Roman" w:hAnsi="Times New Roman" w:cs="Times New Roman"/>
          <w:color w:val="000000" w:themeColor="text1"/>
          <w:sz w:val="24"/>
          <w:szCs w:val="24"/>
          <w:lang w:val="en-CA"/>
        </w:rPr>
        <w:t xml:space="preserve">. </w:t>
      </w:r>
      <w:r w:rsidR="00691D4A" w:rsidRPr="004D1AF7">
        <w:rPr>
          <w:rFonts w:ascii="Times New Roman" w:hAnsi="Times New Roman" w:cs="Times New Roman"/>
          <w:color w:val="000000" w:themeColor="text1"/>
          <w:sz w:val="24"/>
          <w:szCs w:val="24"/>
          <w:lang w:val="en-CA"/>
        </w:rPr>
        <w:t>I</w:t>
      </w:r>
      <w:r w:rsidR="008F1A5A" w:rsidRPr="004D1AF7">
        <w:rPr>
          <w:rFonts w:ascii="Times New Roman" w:hAnsi="Times New Roman" w:cs="Times New Roman"/>
          <w:color w:val="000000" w:themeColor="text1"/>
          <w:sz w:val="24"/>
          <w:szCs w:val="24"/>
          <w:lang w:val="en-CA"/>
        </w:rPr>
        <w:t xml:space="preserve">n consequence, a complete picture of the development of </w:t>
      </w:r>
      <w:r w:rsidR="00865137" w:rsidRPr="004D1AF7">
        <w:rPr>
          <w:rFonts w:ascii="Times New Roman" w:hAnsi="Times New Roman" w:cs="Times New Roman"/>
          <w:color w:val="000000" w:themeColor="text1"/>
          <w:sz w:val="24"/>
          <w:szCs w:val="24"/>
        </w:rPr>
        <w:t>aggressive</w:t>
      </w:r>
      <w:r w:rsidR="003425F5" w:rsidRPr="004D1AF7">
        <w:rPr>
          <w:rFonts w:ascii="Times New Roman" w:hAnsi="Times New Roman" w:cs="Times New Roman"/>
          <w:color w:val="000000" w:themeColor="text1"/>
          <w:sz w:val="24"/>
          <w:szCs w:val="24"/>
        </w:rPr>
        <w:t xml:space="preserve"> behavior</w:t>
      </w:r>
      <w:r w:rsidR="008F1A5A" w:rsidRPr="004D1AF7">
        <w:rPr>
          <w:rFonts w:ascii="Times New Roman" w:hAnsi="Times New Roman" w:cs="Times New Roman"/>
          <w:color w:val="000000" w:themeColor="text1"/>
          <w:sz w:val="24"/>
          <w:szCs w:val="24"/>
          <w:lang w:val="en-CA"/>
        </w:rPr>
        <w:t xml:space="preserve"> requires </w:t>
      </w:r>
      <w:r w:rsidRPr="004D1AF7">
        <w:rPr>
          <w:rFonts w:ascii="Times New Roman" w:hAnsi="Times New Roman" w:cs="Times New Roman"/>
          <w:color w:val="000000" w:themeColor="text1"/>
          <w:sz w:val="24"/>
          <w:szCs w:val="24"/>
          <w:lang w:val="en-CA"/>
        </w:rPr>
        <w:t xml:space="preserve">the </w:t>
      </w:r>
      <w:r w:rsidR="008F1A5A" w:rsidRPr="004D1AF7">
        <w:rPr>
          <w:rFonts w:ascii="Times New Roman" w:hAnsi="Times New Roman" w:cs="Times New Roman"/>
          <w:color w:val="000000" w:themeColor="text1"/>
          <w:sz w:val="24"/>
          <w:szCs w:val="24"/>
          <w:lang w:val="en-CA"/>
        </w:rPr>
        <w:t xml:space="preserve">integration of </w:t>
      </w:r>
      <w:r w:rsidR="00531B3B">
        <w:rPr>
          <w:rFonts w:ascii="Times New Roman" w:hAnsi="Times New Roman" w:cs="Times New Roman"/>
          <w:color w:val="000000" w:themeColor="text1"/>
          <w:sz w:val="24"/>
          <w:szCs w:val="24"/>
          <w:lang w:val="en-CA"/>
        </w:rPr>
        <w:t xml:space="preserve">both </w:t>
      </w:r>
      <w:r w:rsidR="008F1A5A" w:rsidRPr="004D1AF7">
        <w:rPr>
          <w:rFonts w:ascii="Times New Roman" w:hAnsi="Times New Roman" w:cs="Times New Roman"/>
          <w:color w:val="000000" w:themeColor="text1"/>
          <w:sz w:val="24"/>
          <w:szCs w:val="24"/>
          <w:lang w:val="en-CA"/>
        </w:rPr>
        <w:t xml:space="preserve">environmental and genetic perspectives. </w:t>
      </w:r>
    </w:p>
    <w:p w14:paraId="5DCEC200" w14:textId="77777777" w:rsidR="006150DF" w:rsidRPr="004D1AF7" w:rsidRDefault="00042141" w:rsidP="004D1AF7">
      <w:pPr>
        <w:spacing w:after="0" w:line="480" w:lineRule="auto"/>
        <w:ind w:firstLine="720"/>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lastRenderedPageBreak/>
        <w:t>Behavioral genetic studies have also shown that many environmental factors are themselves partly under genetic influence. Ignoring this evidence may</w:t>
      </w:r>
      <w:r w:rsidR="00691D4A" w:rsidRPr="004D1AF7">
        <w:rPr>
          <w:rFonts w:ascii="Times New Roman" w:hAnsi="Times New Roman" w:cs="Times New Roman"/>
          <w:color w:val="000000" w:themeColor="text1"/>
          <w:sz w:val="24"/>
          <w:szCs w:val="24"/>
          <w:lang w:val="en-CA"/>
        </w:rPr>
        <w:t xml:space="preserve"> contribute to a biased</w:t>
      </w:r>
      <w:r w:rsidRPr="004D1AF7">
        <w:rPr>
          <w:rFonts w:ascii="Times New Roman" w:hAnsi="Times New Roman" w:cs="Times New Roman"/>
          <w:color w:val="000000" w:themeColor="text1"/>
          <w:sz w:val="24"/>
          <w:szCs w:val="24"/>
          <w:lang w:val="en-CA"/>
        </w:rPr>
        <w:t xml:space="preserve"> view of the role of these factors. </w:t>
      </w:r>
      <w:r w:rsidR="00FA688B" w:rsidRPr="004D1AF7">
        <w:rPr>
          <w:rFonts w:ascii="Times New Roman" w:hAnsi="Times New Roman" w:cs="Times New Roman"/>
          <w:color w:val="000000" w:themeColor="text1"/>
          <w:sz w:val="24"/>
          <w:szCs w:val="24"/>
          <w:lang w:val="en-CA"/>
        </w:rPr>
        <w:t>In addition</w:t>
      </w:r>
      <w:r w:rsidR="00691D4A" w:rsidRPr="004D1AF7">
        <w:rPr>
          <w:rFonts w:ascii="Times New Roman" w:hAnsi="Times New Roman" w:cs="Times New Roman"/>
          <w:color w:val="000000" w:themeColor="text1"/>
          <w:sz w:val="24"/>
          <w:szCs w:val="24"/>
          <w:lang w:val="en-CA"/>
        </w:rPr>
        <w:t>, genetic and environmental factors may not oper</w:t>
      </w:r>
      <w:r w:rsidR="00E67CEA" w:rsidRPr="004D1AF7">
        <w:rPr>
          <w:rFonts w:ascii="Times New Roman" w:hAnsi="Times New Roman" w:cs="Times New Roman"/>
          <w:color w:val="000000" w:themeColor="text1"/>
          <w:sz w:val="24"/>
          <w:szCs w:val="24"/>
          <w:lang w:val="en-CA"/>
        </w:rPr>
        <w:t>ate</w:t>
      </w:r>
      <w:r w:rsidR="008F1A5A" w:rsidRPr="004D1AF7">
        <w:rPr>
          <w:rFonts w:ascii="Times New Roman" w:hAnsi="Times New Roman" w:cs="Times New Roman"/>
          <w:color w:val="000000" w:themeColor="text1"/>
          <w:sz w:val="24"/>
          <w:szCs w:val="24"/>
          <w:lang w:val="en-CA"/>
        </w:rPr>
        <w:t xml:space="preserve"> </w:t>
      </w:r>
      <w:r w:rsidR="007C5943" w:rsidRPr="004D1AF7">
        <w:rPr>
          <w:rFonts w:ascii="Times New Roman" w:hAnsi="Times New Roman" w:cs="Times New Roman"/>
          <w:color w:val="000000" w:themeColor="text1"/>
          <w:sz w:val="24"/>
          <w:szCs w:val="24"/>
          <w:lang w:val="en-CA"/>
        </w:rPr>
        <w:t xml:space="preserve">independently, but </w:t>
      </w:r>
      <w:r w:rsidR="00691D4A" w:rsidRPr="004D1AF7">
        <w:rPr>
          <w:rFonts w:ascii="Times New Roman" w:hAnsi="Times New Roman" w:cs="Times New Roman"/>
          <w:color w:val="000000" w:themeColor="text1"/>
          <w:sz w:val="24"/>
          <w:szCs w:val="24"/>
          <w:lang w:val="en-CA"/>
        </w:rPr>
        <w:t xml:space="preserve">interactively. </w:t>
      </w:r>
      <w:r w:rsidR="00531B3B">
        <w:rPr>
          <w:rFonts w:ascii="Times New Roman" w:hAnsi="Times New Roman" w:cs="Times New Roman"/>
          <w:color w:val="000000" w:themeColor="text1"/>
          <w:sz w:val="24"/>
          <w:szCs w:val="24"/>
          <w:lang w:val="en-CA"/>
        </w:rPr>
        <w:t>S</w:t>
      </w:r>
      <w:r w:rsidR="008F1A5A" w:rsidRPr="004D1AF7">
        <w:rPr>
          <w:rFonts w:ascii="Times New Roman" w:hAnsi="Times New Roman" w:cs="Times New Roman"/>
          <w:color w:val="000000" w:themeColor="text1"/>
          <w:sz w:val="24"/>
          <w:szCs w:val="24"/>
          <w:lang w:val="en-CA"/>
        </w:rPr>
        <w:t>pecifically</w:t>
      </w:r>
      <w:r w:rsidR="00631014" w:rsidRPr="004D1AF7">
        <w:rPr>
          <w:rFonts w:ascii="Times New Roman" w:hAnsi="Times New Roman" w:cs="Times New Roman"/>
          <w:color w:val="000000" w:themeColor="text1"/>
          <w:sz w:val="24"/>
          <w:szCs w:val="24"/>
          <w:lang w:val="en-CA"/>
        </w:rPr>
        <w:t>, exposure to environmental factors may influence the expression of genetic liability through epigenetic mechanisms that may be best examined in the context of genetically informed studies</w:t>
      </w:r>
      <w:r w:rsidR="00F837CE" w:rsidRPr="004D1AF7">
        <w:rPr>
          <w:rFonts w:ascii="Times New Roman" w:hAnsi="Times New Roman" w:cs="Times New Roman"/>
          <w:color w:val="000000" w:themeColor="text1"/>
          <w:sz w:val="24"/>
          <w:szCs w:val="24"/>
          <w:lang w:val="en-CA"/>
        </w:rPr>
        <w:t xml:space="preserve"> that also include specific environmental factors</w:t>
      </w:r>
      <w:r w:rsidR="00631014" w:rsidRPr="004D1AF7">
        <w:rPr>
          <w:rFonts w:ascii="Times New Roman" w:hAnsi="Times New Roman" w:cs="Times New Roman"/>
          <w:color w:val="000000" w:themeColor="text1"/>
          <w:sz w:val="24"/>
          <w:szCs w:val="24"/>
          <w:lang w:val="en-CA"/>
        </w:rPr>
        <w:t xml:space="preserve">. In sum, behavioral genetic studies represent strong quasi-experimental designs to investigate the role of environmental factors and </w:t>
      </w:r>
      <w:r w:rsidR="002E1F1C" w:rsidRPr="004D1AF7">
        <w:rPr>
          <w:rFonts w:ascii="Times New Roman" w:hAnsi="Times New Roman" w:cs="Times New Roman"/>
          <w:color w:val="000000" w:themeColor="text1"/>
          <w:sz w:val="24"/>
          <w:szCs w:val="24"/>
          <w:lang w:val="en-CA"/>
        </w:rPr>
        <w:t xml:space="preserve">their </w:t>
      </w:r>
      <w:r w:rsidR="00631014" w:rsidRPr="004D1AF7">
        <w:rPr>
          <w:rFonts w:ascii="Times New Roman" w:hAnsi="Times New Roman" w:cs="Times New Roman"/>
          <w:color w:val="000000" w:themeColor="text1"/>
          <w:sz w:val="24"/>
          <w:szCs w:val="24"/>
          <w:lang w:val="en-CA"/>
        </w:rPr>
        <w:t>interplay with genetic dispositions</w:t>
      </w:r>
      <w:r w:rsidR="007D3144">
        <w:rPr>
          <w:rFonts w:ascii="Times New Roman" w:hAnsi="Times New Roman" w:cs="Times New Roman"/>
          <w:color w:val="000000" w:themeColor="text1"/>
          <w:sz w:val="24"/>
          <w:szCs w:val="24"/>
          <w:lang w:val="en-CA"/>
        </w:rPr>
        <w:t xml:space="preserve"> </w:t>
      </w:r>
      <w:r w:rsidR="00497FAF">
        <w:rPr>
          <w:rFonts w:ascii="Times New Roman" w:hAnsi="Times New Roman" w:cs="Times New Roman"/>
          <w:color w:val="000000" w:themeColor="text1"/>
          <w:sz w:val="24"/>
          <w:szCs w:val="24"/>
          <w:lang w:val="en-CA"/>
        </w:rPr>
        <w:fldChar w:fldCharType="begin"/>
      </w:r>
      <w:r w:rsidR="00497FAF">
        <w:rPr>
          <w:rFonts w:ascii="Times New Roman" w:hAnsi="Times New Roman" w:cs="Times New Roman"/>
          <w:color w:val="000000" w:themeColor="text1"/>
          <w:sz w:val="24"/>
          <w:szCs w:val="24"/>
          <w:lang w:val="en-CA"/>
        </w:rPr>
        <w:instrText xml:space="preserve"> ADDIN EN.CITE &lt;EndNote&gt;&lt;Cite&gt;&lt;Author&gt;Moffitt&lt;/Author&gt;&lt;Year&gt;2005&lt;/Year&gt;&lt;RecNum&gt;6911&lt;/RecNum&gt;&lt;DisplayText&gt;(Moffitt, 2005)&lt;/DisplayText&gt;&lt;record&gt;&lt;rec-number&gt;6911&lt;/rec-number&gt;&lt;foreign-keys&gt;&lt;key app="EN" db-id="vrffdvpvldr29ne0z24pvw9tserwwrxxrpta" timestamp="0"&gt;6911&lt;/key&gt;&lt;/foreign-keys&gt;&lt;ref-type name="Journal Article"&gt;17&lt;/ref-type&gt;&lt;contributors&gt;&lt;authors&gt;&lt;author&gt;Moffitt, T. E.&lt;/author&gt;&lt;/authors&gt;&lt;/contributors&gt;&lt;titles&gt;&lt;title&gt;The new look of behavioral genetics in developmental psychopathology: Gene-environment interplay in antisocial behaviors&lt;/title&gt;&lt;secondary-title&gt;Psychological Bulletin&lt;/secondary-title&gt;&lt;/titles&gt;&lt;periodical&gt;&lt;full-title&gt;Psychological Bulletin&lt;/full-title&gt;&lt;/periodical&gt;&lt;pages&gt;533-554&lt;/pages&gt;&lt;volume&gt;131&lt;/volume&gt;&lt;number&gt;4&lt;/number&gt;&lt;dates&gt;&lt;year&gt;2005&lt;/year&gt;&lt;/dates&gt;&lt;urls&gt;&lt;related-urls&gt;&lt;url&gt;Revue&lt;/url&gt;&lt;/related-urls&gt;&lt;/urls&gt;&lt;/record&gt;&lt;/Cite&gt;&lt;/EndNote&gt;</w:instrText>
      </w:r>
      <w:r w:rsidR="00497FAF">
        <w:rPr>
          <w:rFonts w:ascii="Times New Roman" w:hAnsi="Times New Roman" w:cs="Times New Roman"/>
          <w:color w:val="000000" w:themeColor="text1"/>
          <w:sz w:val="24"/>
          <w:szCs w:val="24"/>
          <w:lang w:val="en-CA"/>
        </w:rPr>
        <w:fldChar w:fldCharType="separate"/>
      </w:r>
      <w:r w:rsidR="00497FAF">
        <w:rPr>
          <w:rFonts w:ascii="Times New Roman" w:hAnsi="Times New Roman" w:cs="Times New Roman"/>
          <w:noProof/>
          <w:color w:val="000000" w:themeColor="text1"/>
          <w:sz w:val="24"/>
          <w:szCs w:val="24"/>
          <w:lang w:val="en-CA"/>
        </w:rPr>
        <w:t>(</w:t>
      </w:r>
      <w:hyperlink w:anchor="_ENREF_26" w:tooltip="Moffitt, 2005 #6911" w:history="1">
        <w:r w:rsidR="00C62C8B">
          <w:rPr>
            <w:rFonts w:ascii="Times New Roman" w:hAnsi="Times New Roman" w:cs="Times New Roman"/>
            <w:noProof/>
            <w:color w:val="000000" w:themeColor="text1"/>
            <w:sz w:val="24"/>
            <w:szCs w:val="24"/>
            <w:lang w:val="en-CA"/>
          </w:rPr>
          <w:t>Moffitt, 2005</w:t>
        </w:r>
      </w:hyperlink>
      <w:r w:rsidR="00497FAF">
        <w:rPr>
          <w:rFonts w:ascii="Times New Roman" w:hAnsi="Times New Roman" w:cs="Times New Roman"/>
          <w:noProof/>
          <w:color w:val="000000" w:themeColor="text1"/>
          <w:sz w:val="24"/>
          <w:szCs w:val="24"/>
          <w:lang w:val="en-CA"/>
        </w:rPr>
        <w:t>)</w:t>
      </w:r>
      <w:r w:rsidR="00497FAF">
        <w:rPr>
          <w:rFonts w:ascii="Times New Roman" w:hAnsi="Times New Roman" w:cs="Times New Roman"/>
          <w:color w:val="000000" w:themeColor="text1"/>
          <w:sz w:val="24"/>
          <w:szCs w:val="24"/>
          <w:lang w:val="en-CA"/>
        </w:rPr>
        <w:fldChar w:fldCharType="end"/>
      </w:r>
      <w:r w:rsidR="00631014" w:rsidRPr="004D1AF7">
        <w:rPr>
          <w:rFonts w:ascii="Times New Roman" w:hAnsi="Times New Roman" w:cs="Times New Roman"/>
          <w:color w:val="000000" w:themeColor="text1"/>
          <w:sz w:val="24"/>
          <w:szCs w:val="24"/>
          <w:lang w:val="en-CA"/>
        </w:rPr>
        <w:t>.</w:t>
      </w:r>
      <w:r w:rsidR="0087797E" w:rsidRPr="004D1AF7">
        <w:rPr>
          <w:rFonts w:ascii="Times New Roman" w:hAnsi="Times New Roman" w:cs="Times New Roman"/>
          <w:color w:val="000000" w:themeColor="text1"/>
          <w:sz w:val="24"/>
          <w:szCs w:val="24"/>
          <w:lang w:val="en-CA"/>
        </w:rPr>
        <w:t xml:space="preserve"> </w:t>
      </w:r>
    </w:p>
    <w:p w14:paraId="5FF55ABB" w14:textId="77777777" w:rsidR="00E67CEA" w:rsidRPr="004D1AF7" w:rsidRDefault="00E67CEA" w:rsidP="004D1AF7">
      <w:pPr>
        <w:spacing w:after="0" w:line="480" w:lineRule="auto"/>
        <w:ind w:firstLine="720"/>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The goal of this chapter is fourfold: 1- to present evidence fro</w:t>
      </w:r>
      <w:r w:rsidR="003A70C4" w:rsidRPr="004D1AF7">
        <w:rPr>
          <w:rFonts w:ascii="Times New Roman" w:hAnsi="Times New Roman" w:cs="Times New Roman"/>
          <w:color w:val="000000" w:themeColor="text1"/>
          <w:sz w:val="24"/>
          <w:szCs w:val="24"/>
          <w:lang w:val="en-CA"/>
        </w:rPr>
        <w:t xml:space="preserve">m </w:t>
      </w:r>
      <w:r w:rsidR="008F1A5A" w:rsidRPr="004D1AF7">
        <w:rPr>
          <w:rFonts w:ascii="Times New Roman" w:hAnsi="Times New Roman" w:cs="Times New Roman"/>
          <w:color w:val="000000" w:themeColor="text1"/>
          <w:sz w:val="24"/>
          <w:szCs w:val="24"/>
          <w:lang w:val="en-CA"/>
        </w:rPr>
        <w:t xml:space="preserve">a </w:t>
      </w:r>
      <w:r w:rsidR="003A70C4" w:rsidRPr="004D1AF7">
        <w:rPr>
          <w:rFonts w:ascii="Times New Roman" w:hAnsi="Times New Roman" w:cs="Times New Roman"/>
          <w:color w:val="000000" w:themeColor="text1"/>
          <w:sz w:val="24"/>
          <w:szCs w:val="24"/>
          <w:lang w:val="en-CA"/>
        </w:rPr>
        <w:t>quantitative (i.e., behavior</w:t>
      </w:r>
      <w:r w:rsidR="002E1F1C" w:rsidRPr="004D1AF7">
        <w:rPr>
          <w:rFonts w:ascii="Times New Roman" w:hAnsi="Times New Roman" w:cs="Times New Roman"/>
          <w:color w:val="000000" w:themeColor="text1"/>
          <w:sz w:val="24"/>
          <w:szCs w:val="24"/>
          <w:lang w:val="en-CA"/>
        </w:rPr>
        <w:t>al</w:t>
      </w:r>
      <w:r w:rsidR="003A70C4" w:rsidRPr="004D1AF7">
        <w:rPr>
          <w:rFonts w:ascii="Times New Roman" w:hAnsi="Times New Roman" w:cs="Times New Roman"/>
          <w:color w:val="000000" w:themeColor="text1"/>
          <w:sz w:val="24"/>
          <w:szCs w:val="24"/>
          <w:lang w:val="en-CA"/>
        </w:rPr>
        <w:t>)</w:t>
      </w:r>
      <w:r w:rsidRPr="004D1AF7">
        <w:rPr>
          <w:rFonts w:ascii="Times New Roman" w:hAnsi="Times New Roman" w:cs="Times New Roman"/>
          <w:color w:val="000000" w:themeColor="text1"/>
          <w:sz w:val="24"/>
          <w:szCs w:val="24"/>
          <w:lang w:val="en-CA"/>
        </w:rPr>
        <w:t xml:space="preserve"> </w:t>
      </w:r>
      <w:r w:rsidR="008F1A5A" w:rsidRPr="004D1AF7">
        <w:rPr>
          <w:rFonts w:ascii="Times New Roman" w:hAnsi="Times New Roman" w:cs="Times New Roman"/>
          <w:color w:val="000000" w:themeColor="text1"/>
          <w:sz w:val="24"/>
          <w:szCs w:val="24"/>
          <w:lang w:val="en-CA"/>
        </w:rPr>
        <w:t xml:space="preserve">genetic perspective </w:t>
      </w:r>
      <w:r w:rsidRPr="004D1AF7">
        <w:rPr>
          <w:rFonts w:ascii="Times New Roman" w:hAnsi="Times New Roman" w:cs="Times New Roman"/>
          <w:color w:val="000000" w:themeColor="text1"/>
          <w:sz w:val="24"/>
          <w:szCs w:val="24"/>
          <w:lang w:val="en-CA"/>
        </w:rPr>
        <w:t>regarding the role of genetic and environmental influences on the development of</w:t>
      </w:r>
      <w:r w:rsidR="00A61445">
        <w:rPr>
          <w:rFonts w:ascii="Times New Roman" w:hAnsi="Times New Roman" w:cs="Times New Roman"/>
          <w:color w:val="000000" w:themeColor="text1"/>
          <w:sz w:val="24"/>
          <w:szCs w:val="24"/>
          <w:lang w:val="en-CA"/>
        </w:rPr>
        <w:t xml:space="preserve"> </w:t>
      </w:r>
      <w:r w:rsidR="00865137" w:rsidRPr="004D1AF7">
        <w:rPr>
          <w:rFonts w:ascii="Times New Roman" w:hAnsi="Times New Roman" w:cs="Times New Roman"/>
          <w:color w:val="000000" w:themeColor="text1"/>
          <w:sz w:val="24"/>
          <w:szCs w:val="24"/>
        </w:rPr>
        <w:t>aggressive</w:t>
      </w:r>
      <w:r w:rsidR="003425F5" w:rsidRPr="004D1AF7">
        <w:rPr>
          <w:rFonts w:ascii="Times New Roman" w:hAnsi="Times New Roman" w:cs="Times New Roman"/>
          <w:color w:val="000000" w:themeColor="text1"/>
          <w:sz w:val="24"/>
          <w:szCs w:val="24"/>
        </w:rPr>
        <w:t xml:space="preserve"> </w:t>
      </w:r>
      <w:r w:rsidR="00252C45" w:rsidRPr="004D1AF7">
        <w:rPr>
          <w:rFonts w:ascii="Times New Roman" w:hAnsi="Times New Roman" w:cs="Times New Roman"/>
          <w:color w:val="000000" w:themeColor="text1"/>
          <w:sz w:val="24"/>
          <w:szCs w:val="24"/>
        </w:rPr>
        <w:t xml:space="preserve">antisocial </w:t>
      </w:r>
      <w:r w:rsidR="003425F5" w:rsidRPr="004D1AF7">
        <w:rPr>
          <w:rFonts w:ascii="Times New Roman" w:hAnsi="Times New Roman" w:cs="Times New Roman"/>
          <w:color w:val="000000" w:themeColor="text1"/>
          <w:sz w:val="24"/>
          <w:szCs w:val="24"/>
        </w:rPr>
        <w:t>behavior</w:t>
      </w:r>
      <w:r w:rsidRPr="004D1AF7">
        <w:rPr>
          <w:rFonts w:ascii="Times New Roman" w:hAnsi="Times New Roman" w:cs="Times New Roman"/>
          <w:color w:val="000000" w:themeColor="text1"/>
          <w:sz w:val="24"/>
          <w:szCs w:val="24"/>
          <w:lang w:val="en-CA"/>
        </w:rPr>
        <w:t xml:space="preserve"> during childhood and adolescence; 2- to</w:t>
      </w:r>
      <w:r w:rsidR="00965422" w:rsidRPr="004D1AF7">
        <w:rPr>
          <w:rFonts w:ascii="Times New Roman" w:hAnsi="Times New Roman" w:cs="Times New Roman"/>
          <w:color w:val="000000" w:themeColor="text1"/>
          <w:sz w:val="24"/>
          <w:szCs w:val="24"/>
          <w:lang w:val="en-CA"/>
        </w:rPr>
        <w:t xml:space="preserve"> examine the role of environmental factors</w:t>
      </w:r>
      <w:r w:rsidR="008F1A5A" w:rsidRPr="004D1AF7">
        <w:rPr>
          <w:rFonts w:ascii="Times New Roman" w:hAnsi="Times New Roman" w:cs="Times New Roman"/>
          <w:color w:val="000000" w:themeColor="text1"/>
          <w:sz w:val="24"/>
          <w:szCs w:val="24"/>
          <w:lang w:val="en-CA"/>
        </w:rPr>
        <w:t>,</w:t>
      </w:r>
      <w:r w:rsidR="00965422" w:rsidRPr="004D1AF7">
        <w:rPr>
          <w:rFonts w:ascii="Times New Roman" w:hAnsi="Times New Roman" w:cs="Times New Roman"/>
          <w:color w:val="000000" w:themeColor="text1"/>
          <w:sz w:val="24"/>
          <w:szCs w:val="24"/>
          <w:lang w:val="en-CA"/>
        </w:rPr>
        <w:t xml:space="preserve"> </w:t>
      </w:r>
      <w:r w:rsidR="00B3047E">
        <w:rPr>
          <w:rFonts w:ascii="Times New Roman" w:hAnsi="Times New Roman" w:cs="Times New Roman"/>
          <w:color w:val="000000" w:themeColor="text1"/>
          <w:sz w:val="24"/>
          <w:szCs w:val="24"/>
          <w:lang w:val="en-CA"/>
        </w:rPr>
        <w:t>specifically</w:t>
      </w:r>
      <w:r w:rsidR="00965422" w:rsidRPr="004D1AF7">
        <w:rPr>
          <w:rFonts w:ascii="Times New Roman" w:hAnsi="Times New Roman" w:cs="Times New Roman"/>
          <w:color w:val="000000" w:themeColor="text1"/>
          <w:sz w:val="24"/>
          <w:szCs w:val="24"/>
          <w:lang w:val="en-CA"/>
        </w:rPr>
        <w:t xml:space="preserve"> </w:t>
      </w:r>
      <w:r w:rsidR="00F7041E" w:rsidRPr="004D1AF7">
        <w:rPr>
          <w:rFonts w:ascii="Times New Roman" w:hAnsi="Times New Roman" w:cs="Times New Roman"/>
          <w:color w:val="000000" w:themeColor="text1"/>
          <w:sz w:val="24"/>
          <w:szCs w:val="24"/>
          <w:lang w:val="en-CA"/>
        </w:rPr>
        <w:t>negative parenting</w:t>
      </w:r>
      <w:r w:rsidR="008F1A5A" w:rsidRPr="004D1AF7">
        <w:rPr>
          <w:rFonts w:ascii="Times New Roman" w:hAnsi="Times New Roman" w:cs="Times New Roman"/>
          <w:color w:val="000000" w:themeColor="text1"/>
          <w:sz w:val="24"/>
          <w:szCs w:val="24"/>
          <w:lang w:val="en-CA"/>
        </w:rPr>
        <w:t>,</w:t>
      </w:r>
      <w:r w:rsidR="00965422" w:rsidRPr="004D1AF7">
        <w:rPr>
          <w:rFonts w:ascii="Times New Roman" w:hAnsi="Times New Roman" w:cs="Times New Roman"/>
          <w:color w:val="000000" w:themeColor="text1"/>
          <w:sz w:val="24"/>
          <w:szCs w:val="24"/>
          <w:lang w:val="en-CA"/>
        </w:rPr>
        <w:t xml:space="preserve"> in the context of genetically informed or genetically controlled studies</w:t>
      </w:r>
      <w:r w:rsidRPr="004D1AF7">
        <w:rPr>
          <w:rFonts w:ascii="Times New Roman" w:hAnsi="Times New Roman" w:cs="Times New Roman"/>
          <w:color w:val="000000" w:themeColor="text1"/>
          <w:sz w:val="24"/>
          <w:szCs w:val="24"/>
          <w:lang w:val="en-CA"/>
        </w:rPr>
        <w:t xml:space="preserve">; 3- to explore epigenetic mechanisms that may explain the </w:t>
      </w:r>
      <w:r w:rsidR="001409F3" w:rsidRPr="004D1AF7">
        <w:rPr>
          <w:rFonts w:ascii="Times New Roman" w:hAnsi="Times New Roman" w:cs="Times New Roman"/>
          <w:color w:val="000000" w:themeColor="text1"/>
          <w:sz w:val="24"/>
          <w:szCs w:val="24"/>
          <w:lang w:val="en-CA"/>
        </w:rPr>
        <w:t>role</w:t>
      </w:r>
      <w:r w:rsidRPr="004D1AF7">
        <w:rPr>
          <w:rFonts w:ascii="Times New Roman" w:hAnsi="Times New Roman" w:cs="Times New Roman"/>
          <w:color w:val="000000" w:themeColor="text1"/>
          <w:sz w:val="24"/>
          <w:szCs w:val="24"/>
          <w:lang w:val="en-CA"/>
        </w:rPr>
        <w:t xml:space="preserve"> of </w:t>
      </w:r>
      <w:r w:rsidR="00AB1AF6" w:rsidRPr="004D1AF7">
        <w:rPr>
          <w:rFonts w:ascii="Times New Roman" w:hAnsi="Times New Roman" w:cs="Times New Roman"/>
          <w:color w:val="000000" w:themeColor="text1"/>
          <w:sz w:val="24"/>
          <w:szCs w:val="24"/>
          <w:lang w:val="en-CA"/>
        </w:rPr>
        <w:t xml:space="preserve">negative parenting </w:t>
      </w:r>
      <w:r w:rsidR="001409F3" w:rsidRPr="004D1AF7">
        <w:rPr>
          <w:rFonts w:ascii="Times New Roman" w:hAnsi="Times New Roman" w:cs="Times New Roman"/>
          <w:color w:val="000000" w:themeColor="text1"/>
          <w:sz w:val="24"/>
          <w:szCs w:val="24"/>
          <w:lang w:val="en-CA"/>
        </w:rPr>
        <w:t>in regard to</w:t>
      </w:r>
      <w:r w:rsidRPr="004D1AF7">
        <w:rPr>
          <w:rFonts w:ascii="Times New Roman" w:hAnsi="Times New Roman" w:cs="Times New Roman"/>
          <w:color w:val="000000" w:themeColor="text1"/>
          <w:sz w:val="24"/>
          <w:szCs w:val="24"/>
          <w:lang w:val="en-CA"/>
        </w:rPr>
        <w:t xml:space="preserve"> the expression of genetic liability towards aggressi</w:t>
      </w:r>
      <w:r w:rsidR="00252C45" w:rsidRPr="004D1AF7">
        <w:rPr>
          <w:rFonts w:ascii="Times New Roman" w:hAnsi="Times New Roman" w:cs="Times New Roman"/>
          <w:color w:val="000000" w:themeColor="text1"/>
          <w:sz w:val="24"/>
          <w:szCs w:val="24"/>
          <w:lang w:val="en-CA"/>
        </w:rPr>
        <w:t>ve antisocial behavior</w:t>
      </w:r>
      <w:r w:rsidRPr="004D1AF7">
        <w:rPr>
          <w:rFonts w:ascii="Times New Roman" w:hAnsi="Times New Roman" w:cs="Times New Roman"/>
          <w:color w:val="000000" w:themeColor="text1"/>
          <w:sz w:val="24"/>
          <w:szCs w:val="24"/>
          <w:lang w:val="en-CA"/>
        </w:rPr>
        <w:t>; 4- to draw a number of implications for prevention and for future research.</w:t>
      </w:r>
      <w:r w:rsidR="00A61445">
        <w:rPr>
          <w:rFonts w:ascii="Times New Roman" w:hAnsi="Times New Roman" w:cs="Times New Roman"/>
          <w:color w:val="000000" w:themeColor="text1"/>
          <w:sz w:val="24"/>
          <w:szCs w:val="24"/>
        </w:rPr>
        <w:t xml:space="preserve"> </w:t>
      </w:r>
      <w:r w:rsidR="002E1F1C" w:rsidRPr="004D1AF7">
        <w:rPr>
          <w:rFonts w:ascii="Times New Roman" w:hAnsi="Times New Roman" w:cs="Times New Roman"/>
          <w:color w:val="000000" w:themeColor="text1"/>
          <w:sz w:val="24"/>
          <w:szCs w:val="24"/>
        </w:rPr>
        <w:t xml:space="preserve">Of note, </w:t>
      </w:r>
      <w:r w:rsidR="008B6785" w:rsidRPr="004D1AF7">
        <w:rPr>
          <w:rFonts w:ascii="Times New Roman" w:hAnsi="Times New Roman" w:cs="Times New Roman"/>
          <w:color w:val="000000" w:themeColor="text1"/>
          <w:sz w:val="24"/>
          <w:szCs w:val="24"/>
        </w:rPr>
        <w:t xml:space="preserve">although </w:t>
      </w:r>
      <w:r w:rsidR="003A70C4" w:rsidRPr="004D1AF7">
        <w:rPr>
          <w:rFonts w:ascii="Times New Roman" w:hAnsi="Times New Roman" w:cs="Times New Roman"/>
          <w:color w:val="000000" w:themeColor="text1"/>
          <w:sz w:val="24"/>
          <w:szCs w:val="24"/>
        </w:rPr>
        <w:t xml:space="preserve">this chapter stresses the </w:t>
      </w:r>
      <w:r w:rsidR="008B6785" w:rsidRPr="004D1AF7">
        <w:rPr>
          <w:rFonts w:ascii="Times New Roman" w:hAnsi="Times New Roman" w:cs="Times New Roman"/>
          <w:color w:val="000000" w:themeColor="text1"/>
          <w:sz w:val="24"/>
          <w:szCs w:val="24"/>
        </w:rPr>
        <w:t xml:space="preserve">importance of </w:t>
      </w:r>
      <w:r w:rsidR="003A70C4" w:rsidRPr="004D1AF7">
        <w:rPr>
          <w:rFonts w:ascii="Times New Roman" w:hAnsi="Times New Roman" w:cs="Times New Roman"/>
          <w:color w:val="000000" w:themeColor="text1"/>
          <w:sz w:val="24"/>
          <w:szCs w:val="24"/>
        </w:rPr>
        <w:t xml:space="preserve">genetic influences on </w:t>
      </w:r>
      <w:r w:rsidR="00252C45" w:rsidRPr="004D1AF7">
        <w:rPr>
          <w:rFonts w:ascii="Times New Roman" w:hAnsi="Times New Roman" w:cs="Times New Roman"/>
          <w:color w:val="000000" w:themeColor="text1"/>
          <w:sz w:val="24"/>
          <w:szCs w:val="24"/>
        </w:rPr>
        <w:t>aggressive antisocial</w:t>
      </w:r>
      <w:r w:rsidR="003425F5" w:rsidRPr="004D1AF7">
        <w:rPr>
          <w:rFonts w:ascii="Times New Roman" w:hAnsi="Times New Roman" w:cs="Times New Roman"/>
          <w:color w:val="000000" w:themeColor="text1"/>
          <w:sz w:val="24"/>
          <w:szCs w:val="24"/>
        </w:rPr>
        <w:t xml:space="preserve"> behavior</w:t>
      </w:r>
      <w:r w:rsidR="003A70C4" w:rsidRPr="004D1AF7">
        <w:rPr>
          <w:rFonts w:ascii="Times New Roman" w:hAnsi="Times New Roman" w:cs="Times New Roman"/>
          <w:color w:val="000000" w:themeColor="text1"/>
          <w:sz w:val="24"/>
          <w:szCs w:val="24"/>
        </w:rPr>
        <w:t xml:space="preserve">, it is important to keep in mind that its main goal </w:t>
      </w:r>
      <w:r w:rsidR="00B3047E">
        <w:rPr>
          <w:rFonts w:ascii="Times New Roman" w:hAnsi="Times New Roman" w:cs="Times New Roman"/>
          <w:color w:val="000000" w:themeColor="text1"/>
          <w:sz w:val="24"/>
          <w:szCs w:val="24"/>
        </w:rPr>
        <w:t>is</w:t>
      </w:r>
      <w:r w:rsidR="00B3047E" w:rsidRPr="004D1AF7">
        <w:rPr>
          <w:rFonts w:ascii="Times New Roman" w:hAnsi="Times New Roman" w:cs="Times New Roman"/>
          <w:color w:val="000000" w:themeColor="text1"/>
          <w:sz w:val="24"/>
          <w:szCs w:val="24"/>
        </w:rPr>
        <w:t xml:space="preserve"> </w:t>
      </w:r>
      <w:r w:rsidR="003A70C4" w:rsidRPr="004D1AF7">
        <w:rPr>
          <w:rFonts w:ascii="Times New Roman" w:hAnsi="Times New Roman" w:cs="Times New Roman"/>
          <w:color w:val="000000" w:themeColor="text1"/>
          <w:sz w:val="24"/>
          <w:szCs w:val="24"/>
        </w:rPr>
        <w:t xml:space="preserve">to examine how environmental factors </w:t>
      </w:r>
      <w:r w:rsidR="00965422" w:rsidRPr="004D1AF7">
        <w:rPr>
          <w:rFonts w:ascii="Times New Roman" w:hAnsi="Times New Roman" w:cs="Times New Roman"/>
          <w:color w:val="000000" w:themeColor="text1"/>
          <w:sz w:val="24"/>
          <w:szCs w:val="24"/>
        </w:rPr>
        <w:t xml:space="preserve">such as </w:t>
      </w:r>
      <w:r w:rsidR="000B69A0" w:rsidRPr="004D1AF7">
        <w:rPr>
          <w:rFonts w:ascii="Times New Roman" w:hAnsi="Times New Roman" w:cs="Times New Roman"/>
          <w:color w:val="000000" w:themeColor="text1"/>
          <w:sz w:val="24"/>
          <w:szCs w:val="24"/>
        </w:rPr>
        <w:t>negative</w:t>
      </w:r>
      <w:r w:rsidR="00965422" w:rsidRPr="004D1AF7">
        <w:rPr>
          <w:rFonts w:ascii="Times New Roman" w:hAnsi="Times New Roman" w:cs="Times New Roman"/>
          <w:color w:val="000000" w:themeColor="text1"/>
          <w:sz w:val="24"/>
          <w:szCs w:val="24"/>
        </w:rPr>
        <w:t xml:space="preserve"> parenting</w:t>
      </w:r>
      <w:r w:rsidR="003A70C4" w:rsidRPr="004D1AF7">
        <w:rPr>
          <w:rFonts w:ascii="Times New Roman" w:hAnsi="Times New Roman" w:cs="Times New Roman"/>
          <w:color w:val="000000" w:themeColor="text1"/>
          <w:sz w:val="24"/>
          <w:szCs w:val="24"/>
        </w:rPr>
        <w:t xml:space="preserve"> may </w:t>
      </w:r>
      <w:r w:rsidR="00015531">
        <w:rPr>
          <w:rFonts w:ascii="Times New Roman" w:hAnsi="Times New Roman" w:cs="Times New Roman"/>
          <w:color w:val="000000" w:themeColor="text1"/>
          <w:sz w:val="24"/>
          <w:szCs w:val="24"/>
        </w:rPr>
        <w:t>work together with genetic influences in explaining aggressive antisocial behavior</w:t>
      </w:r>
      <w:r w:rsidR="003A70C4" w:rsidRPr="004D1AF7">
        <w:rPr>
          <w:rFonts w:ascii="Times New Roman" w:hAnsi="Times New Roman" w:cs="Times New Roman"/>
          <w:color w:val="000000" w:themeColor="text1"/>
          <w:sz w:val="24"/>
          <w:szCs w:val="24"/>
        </w:rPr>
        <w:t>.</w:t>
      </w:r>
      <w:r w:rsidR="00015531">
        <w:rPr>
          <w:rFonts w:ascii="Times New Roman" w:hAnsi="Times New Roman" w:cs="Times New Roman"/>
          <w:color w:val="000000" w:themeColor="text1"/>
          <w:sz w:val="24"/>
          <w:szCs w:val="24"/>
        </w:rPr>
        <w:t xml:space="preserve"> Of course, a vast array of </w:t>
      </w:r>
      <w:r w:rsidR="00950F89" w:rsidRPr="004D1AF7">
        <w:rPr>
          <w:rFonts w:ascii="Times New Roman" w:hAnsi="Times New Roman" w:cs="Times New Roman"/>
          <w:color w:val="000000" w:themeColor="text1"/>
          <w:sz w:val="24"/>
          <w:szCs w:val="24"/>
        </w:rPr>
        <w:t xml:space="preserve">environmental factors </w:t>
      </w:r>
      <w:r w:rsidR="00B3047E">
        <w:rPr>
          <w:rFonts w:ascii="Times New Roman" w:hAnsi="Times New Roman" w:cs="Times New Roman"/>
          <w:color w:val="000000" w:themeColor="text1"/>
          <w:sz w:val="24"/>
          <w:szCs w:val="24"/>
        </w:rPr>
        <w:t>such as</w:t>
      </w:r>
      <w:r w:rsidR="00950F89" w:rsidRPr="004D1AF7">
        <w:rPr>
          <w:rFonts w:ascii="Times New Roman" w:hAnsi="Times New Roman" w:cs="Times New Roman"/>
          <w:color w:val="000000" w:themeColor="text1"/>
          <w:sz w:val="24"/>
          <w:szCs w:val="24"/>
        </w:rPr>
        <w:t xml:space="preserve"> the peer group, the school context or the neighborhood </w:t>
      </w:r>
      <w:r w:rsidR="00015531">
        <w:rPr>
          <w:rFonts w:ascii="Times New Roman" w:hAnsi="Times New Roman" w:cs="Times New Roman"/>
          <w:color w:val="000000" w:themeColor="text1"/>
          <w:sz w:val="24"/>
          <w:szCs w:val="24"/>
        </w:rPr>
        <w:t xml:space="preserve">may be </w:t>
      </w:r>
      <w:r w:rsidR="00950F89" w:rsidRPr="004D1AF7">
        <w:rPr>
          <w:rFonts w:ascii="Times New Roman" w:hAnsi="Times New Roman" w:cs="Times New Roman"/>
          <w:color w:val="000000" w:themeColor="text1"/>
          <w:sz w:val="24"/>
          <w:szCs w:val="24"/>
        </w:rPr>
        <w:t>relevant to examine</w:t>
      </w:r>
      <w:r w:rsidR="00015531">
        <w:rPr>
          <w:rFonts w:ascii="Times New Roman" w:hAnsi="Times New Roman" w:cs="Times New Roman"/>
          <w:color w:val="000000" w:themeColor="text1"/>
          <w:sz w:val="24"/>
          <w:szCs w:val="24"/>
        </w:rPr>
        <w:t xml:space="preserve"> in this context</w:t>
      </w:r>
      <w:r w:rsidR="004C1F36" w:rsidRPr="004D1AF7">
        <w:rPr>
          <w:rFonts w:ascii="Times New Roman" w:hAnsi="Times New Roman" w:cs="Times New Roman"/>
          <w:color w:val="000000" w:themeColor="text1"/>
          <w:sz w:val="24"/>
          <w:szCs w:val="24"/>
        </w:rPr>
        <w:t xml:space="preserve">. </w:t>
      </w:r>
      <w:r w:rsidR="00015531">
        <w:rPr>
          <w:rFonts w:ascii="Times New Roman" w:hAnsi="Times New Roman" w:cs="Times New Roman"/>
          <w:color w:val="000000" w:themeColor="text1"/>
          <w:sz w:val="24"/>
          <w:szCs w:val="24"/>
        </w:rPr>
        <w:t xml:space="preserve">Due to </w:t>
      </w:r>
      <w:r w:rsidR="004C1F36" w:rsidRPr="004D1AF7">
        <w:rPr>
          <w:rFonts w:ascii="Times New Roman" w:hAnsi="Times New Roman" w:cs="Times New Roman"/>
          <w:color w:val="000000" w:themeColor="text1"/>
          <w:sz w:val="24"/>
          <w:szCs w:val="24"/>
        </w:rPr>
        <w:t xml:space="preserve">space </w:t>
      </w:r>
      <w:r w:rsidR="00015531">
        <w:rPr>
          <w:rFonts w:ascii="Times New Roman" w:hAnsi="Times New Roman" w:cs="Times New Roman"/>
          <w:color w:val="000000" w:themeColor="text1"/>
          <w:sz w:val="24"/>
          <w:szCs w:val="24"/>
        </w:rPr>
        <w:t>limitations, however,</w:t>
      </w:r>
      <w:r w:rsidR="00950F89" w:rsidRPr="004D1AF7">
        <w:rPr>
          <w:rFonts w:ascii="Times New Roman" w:hAnsi="Times New Roman" w:cs="Times New Roman"/>
          <w:color w:val="000000" w:themeColor="text1"/>
          <w:sz w:val="24"/>
          <w:szCs w:val="24"/>
        </w:rPr>
        <w:t xml:space="preserve"> </w:t>
      </w:r>
      <w:r w:rsidR="00015531">
        <w:rPr>
          <w:rFonts w:ascii="Times New Roman" w:hAnsi="Times New Roman" w:cs="Times New Roman"/>
          <w:color w:val="000000" w:themeColor="text1"/>
          <w:sz w:val="24"/>
          <w:szCs w:val="24"/>
        </w:rPr>
        <w:t>we</w:t>
      </w:r>
      <w:r w:rsidR="00015531" w:rsidRPr="004D1AF7">
        <w:rPr>
          <w:rFonts w:ascii="Times New Roman" w:hAnsi="Times New Roman" w:cs="Times New Roman"/>
          <w:color w:val="000000" w:themeColor="text1"/>
          <w:sz w:val="24"/>
          <w:szCs w:val="24"/>
        </w:rPr>
        <w:t xml:space="preserve"> </w:t>
      </w:r>
      <w:r w:rsidR="00950F89" w:rsidRPr="004D1AF7">
        <w:rPr>
          <w:rFonts w:ascii="Times New Roman" w:hAnsi="Times New Roman" w:cs="Times New Roman"/>
          <w:color w:val="000000" w:themeColor="text1"/>
          <w:sz w:val="24"/>
          <w:szCs w:val="24"/>
        </w:rPr>
        <w:t>focus on negative parenting as an illustration of the possible interplay between environmental and genetic factors.</w:t>
      </w:r>
    </w:p>
    <w:p w14:paraId="62A6A4E1" w14:textId="77777777" w:rsidR="00DB5EBC" w:rsidRPr="004D1AF7" w:rsidRDefault="00E67CEA" w:rsidP="004D1AF7">
      <w:pPr>
        <w:autoSpaceDE w:val="0"/>
        <w:autoSpaceDN w:val="0"/>
        <w:adjustRightInd w:val="0"/>
        <w:spacing w:after="0" w:line="480" w:lineRule="auto"/>
        <w:jc w:val="center"/>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A QUICK PRIMER TO GENETICALLY INFORMED STUDIES</w:t>
      </w:r>
    </w:p>
    <w:p w14:paraId="2E1029A0" w14:textId="77777777" w:rsidR="00DB5EBC" w:rsidRPr="004D1AF7" w:rsidRDefault="0087797E" w:rsidP="004D1AF7">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4D1AF7">
        <w:rPr>
          <w:rFonts w:ascii="Times New Roman" w:hAnsi="Times New Roman" w:cs="Times New Roman"/>
          <w:color w:val="000000" w:themeColor="text1"/>
          <w:sz w:val="24"/>
          <w:szCs w:val="24"/>
          <w:lang w:val="en-CA"/>
        </w:rPr>
        <w:t>Behavioral genetic studies use two types of designs: the twin design and the adoptee design. Since most studies reported in this cha</w:t>
      </w:r>
      <w:r w:rsidR="00DE4469" w:rsidRPr="004D1AF7">
        <w:rPr>
          <w:rFonts w:ascii="Times New Roman" w:hAnsi="Times New Roman" w:cs="Times New Roman"/>
          <w:color w:val="000000" w:themeColor="text1"/>
          <w:sz w:val="24"/>
          <w:szCs w:val="24"/>
          <w:lang w:val="en-CA"/>
        </w:rPr>
        <w:t>pter rest on the twin design, more</w:t>
      </w:r>
      <w:r w:rsidR="009A3FDA" w:rsidRPr="004D1AF7">
        <w:rPr>
          <w:rFonts w:ascii="Times New Roman" w:hAnsi="Times New Roman" w:cs="Times New Roman"/>
          <w:color w:val="000000" w:themeColor="text1"/>
          <w:sz w:val="24"/>
          <w:szCs w:val="24"/>
          <w:lang w:val="en-CA"/>
        </w:rPr>
        <w:t xml:space="preserve"> will be</w:t>
      </w:r>
      <w:r w:rsidR="00DE4469" w:rsidRPr="004D1AF7">
        <w:rPr>
          <w:rFonts w:ascii="Times New Roman" w:hAnsi="Times New Roman" w:cs="Times New Roman"/>
          <w:color w:val="000000" w:themeColor="text1"/>
          <w:sz w:val="24"/>
          <w:szCs w:val="24"/>
          <w:lang w:val="en-CA"/>
        </w:rPr>
        <w:t xml:space="preserve"> said</w:t>
      </w:r>
      <w:r w:rsidRPr="004D1AF7">
        <w:rPr>
          <w:rFonts w:ascii="Times New Roman" w:hAnsi="Times New Roman" w:cs="Times New Roman"/>
          <w:color w:val="000000" w:themeColor="text1"/>
          <w:sz w:val="24"/>
          <w:szCs w:val="24"/>
          <w:lang w:val="en-CA"/>
        </w:rPr>
        <w:t xml:space="preserve"> about this specific </w:t>
      </w:r>
      <w:r w:rsidRPr="004D1AF7">
        <w:rPr>
          <w:rFonts w:ascii="Times New Roman" w:hAnsi="Times New Roman" w:cs="Times New Roman"/>
          <w:color w:val="000000" w:themeColor="text1"/>
          <w:sz w:val="24"/>
          <w:szCs w:val="24"/>
          <w:lang w:val="en-CA"/>
        </w:rPr>
        <w:lastRenderedPageBreak/>
        <w:t>design.</w:t>
      </w:r>
      <w:r w:rsidR="00E67CEA" w:rsidRPr="004D1AF7">
        <w:rPr>
          <w:rFonts w:ascii="Times New Roman" w:hAnsi="Times New Roman" w:cs="Times New Roman"/>
          <w:color w:val="000000" w:themeColor="text1"/>
          <w:sz w:val="24"/>
          <w:szCs w:val="24"/>
          <w:lang w:val="en-CA"/>
        </w:rPr>
        <w:t xml:space="preserve"> </w:t>
      </w:r>
      <w:r w:rsidR="00691D4A" w:rsidRPr="004D1AF7">
        <w:rPr>
          <w:rFonts w:ascii="Times New Roman" w:hAnsi="Times New Roman" w:cs="Times New Roman"/>
          <w:color w:val="000000" w:themeColor="text1"/>
          <w:sz w:val="24"/>
          <w:szCs w:val="24"/>
          <w:lang w:val="en-CA"/>
        </w:rPr>
        <w:t>B</w:t>
      </w:r>
      <w:r w:rsidR="00DE4469" w:rsidRPr="004D1AF7">
        <w:rPr>
          <w:rFonts w:ascii="Times New Roman" w:hAnsi="Times New Roman" w:cs="Times New Roman"/>
          <w:color w:val="000000" w:themeColor="text1"/>
          <w:sz w:val="24"/>
          <w:szCs w:val="24"/>
          <w:lang w:val="en-CA"/>
        </w:rPr>
        <w:t xml:space="preserve">ehavioral genetic studies </w:t>
      </w:r>
      <w:r w:rsidR="00250F98">
        <w:rPr>
          <w:rFonts w:ascii="Times New Roman" w:hAnsi="Times New Roman" w:cs="Times New Roman"/>
          <w:color w:val="000000" w:themeColor="text1"/>
          <w:sz w:val="24"/>
          <w:szCs w:val="24"/>
        </w:rPr>
        <w:t xml:space="preserve">estimate </w:t>
      </w:r>
      <w:r w:rsidR="00177301" w:rsidRPr="004D1AF7">
        <w:rPr>
          <w:rFonts w:ascii="Times New Roman" w:hAnsi="Times New Roman" w:cs="Times New Roman"/>
          <w:color w:val="000000" w:themeColor="text1"/>
          <w:sz w:val="24"/>
          <w:szCs w:val="24"/>
        </w:rPr>
        <w:t>the relative strength of genetic and environmental influences on a phenotype</w:t>
      </w:r>
      <w:r w:rsidR="009A3FDA" w:rsidRPr="004D1AF7">
        <w:rPr>
          <w:rFonts w:ascii="Times New Roman" w:hAnsi="Times New Roman" w:cs="Times New Roman"/>
          <w:color w:val="000000" w:themeColor="text1"/>
          <w:sz w:val="24"/>
          <w:szCs w:val="24"/>
        </w:rPr>
        <w:t xml:space="preserve"> (i.e., an observable behavior or trait</w:t>
      </w:r>
      <w:r w:rsidR="006F7219" w:rsidRPr="004D1AF7">
        <w:rPr>
          <w:rFonts w:ascii="Times New Roman" w:hAnsi="Times New Roman" w:cs="Times New Roman"/>
          <w:color w:val="000000" w:themeColor="text1"/>
          <w:sz w:val="24"/>
          <w:szCs w:val="24"/>
        </w:rPr>
        <w:t xml:space="preserve"> such as aggressive antisocial behavior</w:t>
      </w:r>
      <w:r w:rsidR="009A3FDA" w:rsidRPr="004D1AF7">
        <w:rPr>
          <w:rFonts w:ascii="Times New Roman" w:hAnsi="Times New Roman" w:cs="Times New Roman"/>
          <w:color w:val="000000" w:themeColor="text1"/>
          <w:sz w:val="24"/>
          <w:szCs w:val="24"/>
        </w:rPr>
        <w:t xml:space="preserve">) </w:t>
      </w:r>
      <w:r w:rsidR="00177301" w:rsidRPr="004D1AF7">
        <w:rPr>
          <w:rFonts w:ascii="Times New Roman" w:hAnsi="Times New Roman" w:cs="Times New Roman"/>
          <w:color w:val="000000" w:themeColor="text1"/>
          <w:sz w:val="24"/>
          <w:szCs w:val="24"/>
        </w:rPr>
        <w:t xml:space="preserve">by examining the similarity of family members with varying degrees of genetic relatedness in regard to that </w:t>
      </w:r>
      <w:r w:rsidR="009A3FDA" w:rsidRPr="004D1AF7">
        <w:rPr>
          <w:rFonts w:ascii="Times New Roman" w:hAnsi="Times New Roman" w:cs="Times New Roman"/>
          <w:color w:val="000000" w:themeColor="text1"/>
          <w:sz w:val="24"/>
          <w:szCs w:val="24"/>
        </w:rPr>
        <w:t xml:space="preserve">phenotype </w:t>
      </w:r>
      <w:r w:rsidR="00177301" w:rsidRPr="004D1AF7">
        <w:rPr>
          <w:rFonts w:ascii="Times New Roman" w:hAnsi="Times New Roman" w:cs="Times New Roman"/>
          <w:color w:val="000000" w:themeColor="text1"/>
          <w:sz w:val="24"/>
          <w:szCs w:val="24"/>
        </w:rPr>
        <w:t>in a specific population. Th</w:t>
      </w:r>
      <w:r w:rsidR="007949B9" w:rsidRPr="004D1AF7">
        <w:rPr>
          <w:rFonts w:ascii="Times New Roman" w:hAnsi="Times New Roman" w:cs="Times New Roman"/>
          <w:color w:val="000000" w:themeColor="text1"/>
          <w:sz w:val="24"/>
          <w:szCs w:val="24"/>
        </w:rPr>
        <w:t>e classical</w:t>
      </w:r>
      <w:r w:rsidR="009A3FDA" w:rsidRPr="004D1AF7">
        <w:rPr>
          <w:rFonts w:ascii="Times New Roman" w:hAnsi="Times New Roman" w:cs="Times New Roman"/>
          <w:color w:val="000000" w:themeColor="text1"/>
          <w:sz w:val="24"/>
          <w:szCs w:val="24"/>
        </w:rPr>
        <w:t xml:space="preserve"> twin</w:t>
      </w:r>
      <w:r w:rsidR="007949B9" w:rsidRPr="004D1AF7">
        <w:rPr>
          <w:rFonts w:ascii="Times New Roman" w:hAnsi="Times New Roman" w:cs="Times New Roman"/>
          <w:color w:val="000000" w:themeColor="text1"/>
          <w:sz w:val="24"/>
          <w:szCs w:val="24"/>
        </w:rPr>
        <w:t xml:space="preserve"> genetic design rests on</w:t>
      </w:r>
      <w:r w:rsidR="00177301" w:rsidRPr="004D1AF7">
        <w:rPr>
          <w:rFonts w:ascii="Times New Roman" w:hAnsi="Times New Roman" w:cs="Times New Roman"/>
          <w:color w:val="000000" w:themeColor="text1"/>
          <w:sz w:val="24"/>
          <w:szCs w:val="24"/>
        </w:rPr>
        <w:t xml:space="preserve"> the comparison of identical (i.e., monozygotic, MZ) and fraternal (i.e., dizygotic, DZ) twin pairs</w:t>
      </w:r>
      <w:r w:rsidR="009A3FDA" w:rsidRPr="004D1AF7">
        <w:rPr>
          <w:rFonts w:ascii="Times New Roman" w:hAnsi="Times New Roman" w:cs="Times New Roman"/>
          <w:color w:val="000000" w:themeColor="text1"/>
          <w:sz w:val="24"/>
          <w:szCs w:val="24"/>
        </w:rPr>
        <w:t xml:space="preserve"> who are raised together</w:t>
      </w:r>
      <w:r w:rsidR="00177301" w:rsidRPr="004D1AF7">
        <w:rPr>
          <w:rFonts w:ascii="Times New Roman" w:hAnsi="Times New Roman" w:cs="Times New Roman"/>
          <w:color w:val="000000" w:themeColor="text1"/>
          <w:sz w:val="24"/>
          <w:szCs w:val="24"/>
        </w:rPr>
        <w:t>. In th</w:t>
      </w:r>
      <w:r w:rsidR="007949B9" w:rsidRPr="004D1AF7">
        <w:rPr>
          <w:rFonts w:ascii="Times New Roman" w:hAnsi="Times New Roman" w:cs="Times New Roman"/>
          <w:color w:val="000000" w:themeColor="text1"/>
          <w:sz w:val="24"/>
          <w:szCs w:val="24"/>
        </w:rPr>
        <w:t>is design</w:t>
      </w:r>
      <w:r w:rsidR="00177301" w:rsidRPr="004D1AF7">
        <w:rPr>
          <w:rFonts w:ascii="Times New Roman" w:hAnsi="Times New Roman" w:cs="Times New Roman"/>
          <w:color w:val="000000" w:themeColor="text1"/>
          <w:sz w:val="24"/>
          <w:szCs w:val="24"/>
        </w:rPr>
        <w:t xml:space="preserve">, the genetic and environmental variance associated with a given phenotype is decomposed by comparing the within pair similarity of MZ twins, who share 100% of their genes, to the within pair similarity of same-sex DZ twins, who only share on average 50% of their genes. The underlying assumption of </w:t>
      </w:r>
      <w:r w:rsidR="007949B9" w:rsidRPr="004D1AF7">
        <w:rPr>
          <w:rFonts w:ascii="Times New Roman" w:hAnsi="Times New Roman" w:cs="Times New Roman"/>
          <w:color w:val="000000" w:themeColor="text1"/>
          <w:sz w:val="24"/>
          <w:szCs w:val="24"/>
        </w:rPr>
        <w:t>behavioral</w:t>
      </w:r>
      <w:r w:rsidR="00177301" w:rsidRPr="004D1AF7">
        <w:rPr>
          <w:rFonts w:ascii="Times New Roman" w:hAnsi="Times New Roman" w:cs="Times New Roman"/>
          <w:color w:val="000000" w:themeColor="text1"/>
          <w:sz w:val="24"/>
          <w:szCs w:val="24"/>
        </w:rPr>
        <w:t xml:space="preserve"> genetic </w:t>
      </w:r>
      <w:r w:rsidR="007949B9" w:rsidRPr="004D1AF7">
        <w:rPr>
          <w:rFonts w:ascii="Times New Roman" w:hAnsi="Times New Roman" w:cs="Times New Roman"/>
          <w:color w:val="000000" w:themeColor="text1"/>
          <w:sz w:val="24"/>
          <w:szCs w:val="24"/>
        </w:rPr>
        <w:t>studie</w:t>
      </w:r>
      <w:r w:rsidR="00177301" w:rsidRPr="004D1AF7">
        <w:rPr>
          <w:rFonts w:ascii="Times New Roman" w:hAnsi="Times New Roman" w:cs="Times New Roman"/>
          <w:color w:val="000000" w:themeColor="text1"/>
          <w:sz w:val="24"/>
          <w:szCs w:val="24"/>
        </w:rPr>
        <w:t xml:space="preserve">s is that inter-individual differences in a phenotype can be decomposed into three different sources of variance: </w:t>
      </w:r>
      <w:r w:rsidR="00177301" w:rsidRPr="004D1AF7">
        <w:rPr>
          <w:rFonts w:ascii="Times New Roman" w:hAnsi="Times New Roman" w:cs="Times New Roman"/>
          <w:i/>
          <w:color w:val="000000" w:themeColor="text1"/>
          <w:sz w:val="24"/>
          <w:szCs w:val="24"/>
        </w:rPr>
        <w:t xml:space="preserve">additive (or </w:t>
      </w:r>
      <w:r w:rsidR="004E5C83">
        <w:rPr>
          <w:rFonts w:ascii="Times New Roman" w:hAnsi="Times New Roman" w:cs="Times New Roman"/>
          <w:i/>
          <w:color w:val="000000" w:themeColor="text1"/>
          <w:sz w:val="24"/>
          <w:szCs w:val="24"/>
        </w:rPr>
        <w:t>non-</w:t>
      </w:r>
      <w:r w:rsidR="00177301" w:rsidRPr="004D1AF7">
        <w:rPr>
          <w:rFonts w:ascii="Times New Roman" w:hAnsi="Times New Roman" w:cs="Times New Roman"/>
          <w:i/>
          <w:color w:val="000000" w:themeColor="text1"/>
          <w:sz w:val="24"/>
          <w:szCs w:val="24"/>
        </w:rPr>
        <w:t>additive) genetic factors</w:t>
      </w:r>
      <w:r w:rsidR="00177301" w:rsidRPr="004D1AF7">
        <w:rPr>
          <w:rFonts w:ascii="Times New Roman" w:hAnsi="Times New Roman" w:cs="Times New Roman"/>
          <w:color w:val="000000" w:themeColor="text1"/>
          <w:sz w:val="24"/>
          <w:szCs w:val="24"/>
        </w:rPr>
        <w:t xml:space="preserve">, </w:t>
      </w:r>
      <w:r w:rsidR="00177301" w:rsidRPr="004D1AF7">
        <w:rPr>
          <w:rFonts w:ascii="Times New Roman" w:hAnsi="Times New Roman" w:cs="Times New Roman"/>
          <w:i/>
          <w:color w:val="000000" w:themeColor="text1"/>
          <w:sz w:val="24"/>
          <w:szCs w:val="24"/>
        </w:rPr>
        <w:t>shared environmental factors</w:t>
      </w:r>
      <w:r w:rsidR="00177301" w:rsidRPr="004D1AF7">
        <w:rPr>
          <w:rFonts w:ascii="Times New Roman" w:hAnsi="Times New Roman" w:cs="Times New Roman"/>
          <w:color w:val="000000" w:themeColor="text1"/>
          <w:sz w:val="24"/>
          <w:szCs w:val="24"/>
        </w:rPr>
        <w:t xml:space="preserve">, and </w:t>
      </w:r>
      <w:r w:rsidR="004E5C83">
        <w:rPr>
          <w:rFonts w:ascii="Times New Roman" w:hAnsi="Times New Roman" w:cs="Times New Roman"/>
          <w:i/>
          <w:color w:val="000000" w:themeColor="text1"/>
          <w:sz w:val="24"/>
          <w:szCs w:val="24"/>
        </w:rPr>
        <w:t>non-</w:t>
      </w:r>
      <w:r w:rsidR="00177301" w:rsidRPr="004D1AF7">
        <w:rPr>
          <w:rFonts w:ascii="Times New Roman" w:hAnsi="Times New Roman" w:cs="Times New Roman"/>
          <w:i/>
          <w:color w:val="000000" w:themeColor="text1"/>
          <w:sz w:val="24"/>
          <w:szCs w:val="24"/>
        </w:rPr>
        <w:t>shared environmental factors</w:t>
      </w:r>
      <w:r w:rsidR="00177301" w:rsidRPr="004D1AF7">
        <w:rPr>
          <w:rFonts w:ascii="Times New Roman" w:hAnsi="Times New Roman" w:cs="Times New Roman"/>
          <w:color w:val="000000" w:themeColor="text1"/>
          <w:sz w:val="24"/>
          <w:szCs w:val="24"/>
        </w:rPr>
        <w:t xml:space="preserve">. In the classical twin design, </w:t>
      </w:r>
      <w:r w:rsidR="00177301" w:rsidRPr="004D1AF7">
        <w:rPr>
          <w:rFonts w:ascii="Times New Roman" w:hAnsi="Times New Roman" w:cs="Times New Roman"/>
          <w:i/>
          <w:color w:val="000000" w:themeColor="text1"/>
          <w:sz w:val="24"/>
          <w:szCs w:val="24"/>
          <w:lang w:val="en-CA"/>
        </w:rPr>
        <w:t xml:space="preserve">genetic </w:t>
      </w:r>
      <w:r w:rsidR="00177301" w:rsidRPr="004D1AF7">
        <w:rPr>
          <w:rFonts w:ascii="Times New Roman" w:hAnsi="Times New Roman" w:cs="Times New Roman"/>
          <w:color w:val="000000" w:themeColor="text1"/>
          <w:sz w:val="24"/>
          <w:szCs w:val="24"/>
          <w:lang w:val="en-CA"/>
        </w:rPr>
        <w:t xml:space="preserve">influences are indicated when the phenotypic similarity (i.e., </w:t>
      </w:r>
      <w:r w:rsidR="008F1A5A" w:rsidRPr="004D1AF7">
        <w:rPr>
          <w:rFonts w:ascii="Times New Roman" w:hAnsi="Times New Roman" w:cs="Times New Roman"/>
          <w:color w:val="000000" w:themeColor="text1"/>
          <w:sz w:val="24"/>
          <w:szCs w:val="24"/>
          <w:lang w:val="en-CA"/>
        </w:rPr>
        <w:t xml:space="preserve">the within-pair </w:t>
      </w:r>
      <w:r w:rsidR="00177301" w:rsidRPr="004D1AF7">
        <w:rPr>
          <w:rFonts w:ascii="Times New Roman" w:hAnsi="Times New Roman" w:cs="Times New Roman"/>
          <w:color w:val="000000" w:themeColor="text1"/>
          <w:sz w:val="24"/>
          <w:szCs w:val="24"/>
          <w:lang w:val="en-CA"/>
        </w:rPr>
        <w:t xml:space="preserve">correlation) of MZ twin pairs is greater than the phenotypic similarity of DZ twin pairs. </w:t>
      </w:r>
      <w:r w:rsidR="00177301" w:rsidRPr="004D1AF7">
        <w:rPr>
          <w:rFonts w:ascii="Times New Roman" w:hAnsi="Times New Roman" w:cs="Times New Roman"/>
          <w:color w:val="000000" w:themeColor="text1"/>
          <w:sz w:val="24"/>
          <w:szCs w:val="24"/>
        </w:rPr>
        <w:t xml:space="preserve">Shared environment refers to environmental factors ― both inside and outside of the family ― that siblings are jointly exposed to and that make them similar to each other (e.g., neighborhood crime level, family SES, parental mental health problems). </w:t>
      </w:r>
      <w:r w:rsidR="00177301" w:rsidRPr="004D1AF7">
        <w:rPr>
          <w:rFonts w:ascii="Times New Roman" w:hAnsi="Times New Roman" w:cs="Times New Roman"/>
          <w:i/>
          <w:color w:val="000000" w:themeColor="text1"/>
          <w:sz w:val="24"/>
          <w:szCs w:val="24"/>
          <w:lang w:val="en-CA"/>
        </w:rPr>
        <w:t xml:space="preserve">Shared environmental </w:t>
      </w:r>
      <w:r w:rsidR="00177301" w:rsidRPr="004D1AF7">
        <w:rPr>
          <w:rFonts w:ascii="Times New Roman" w:hAnsi="Times New Roman" w:cs="Times New Roman"/>
          <w:color w:val="000000" w:themeColor="text1"/>
          <w:sz w:val="24"/>
          <w:szCs w:val="24"/>
          <w:lang w:val="en-CA"/>
        </w:rPr>
        <w:t xml:space="preserve">influences are indicated when MZ pairs as well as DZ twin pairs are similar to each other </w:t>
      </w:r>
      <w:r w:rsidR="00F7041E" w:rsidRPr="004D1AF7">
        <w:rPr>
          <w:rFonts w:ascii="Times New Roman" w:hAnsi="Times New Roman" w:cs="Times New Roman"/>
          <w:color w:val="000000" w:themeColor="text1"/>
          <w:sz w:val="24"/>
          <w:szCs w:val="24"/>
          <w:lang w:val="en-CA"/>
        </w:rPr>
        <w:t>and</w:t>
      </w:r>
      <w:r w:rsidR="00177301" w:rsidRPr="004D1AF7">
        <w:rPr>
          <w:rFonts w:ascii="Times New Roman" w:hAnsi="Times New Roman" w:cs="Times New Roman"/>
          <w:color w:val="000000" w:themeColor="text1"/>
          <w:sz w:val="24"/>
          <w:szCs w:val="24"/>
          <w:lang w:val="en-CA"/>
        </w:rPr>
        <w:t xml:space="preserve">, in addition, the degree of similarity </w:t>
      </w:r>
      <w:r w:rsidR="007623F9" w:rsidRPr="004D1AF7">
        <w:rPr>
          <w:rFonts w:ascii="Times New Roman" w:hAnsi="Times New Roman" w:cs="Times New Roman"/>
          <w:color w:val="000000" w:themeColor="text1"/>
          <w:sz w:val="24"/>
          <w:szCs w:val="24"/>
          <w:lang w:val="en-CA"/>
        </w:rPr>
        <w:t xml:space="preserve">between </w:t>
      </w:r>
      <w:r w:rsidR="00177301" w:rsidRPr="004D1AF7">
        <w:rPr>
          <w:rFonts w:ascii="Times New Roman" w:hAnsi="Times New Roman" w:cs="Times New Roman"/>
          <w:color w:val="000000" w:themeColor="text1"/>
          <w:sz w:val="24"/>
          <w:szCs w:val="24"/>
          <w:lang w:val="en-CA"/>
        </w:rPr>
        <w:t xml:space="preserve">DZ twins is comparable to that of MZ twins. </w:t>
      </w:r>
      <w:r w:rsidR="004E5C83">
        <w:rPr>
          <w:rFonts w:ascii="Times New Roman" w:hAnsi="Times New Roman" w:cs="Times New Roman"/>
          <w:color w:val="000000" w:themeColor="text1"/>
          <w:sz w:val="24"/>
          <w:szCs w:val="24"/>
        </w:rPr>
        <w:t>Non-</w:t>
      </w:r>
      <w:r w:rsidR="00177301" w:rsidRPr="004D1AF7">
        <w:rPr>
          <w:rFonts w:ascii="Times New Roman" w:hAnsi="Times New Roman" w:cs="Times New Roman"/>
          <w:color w:val="000000" w:themeColor="text1"/>
          <w:sz w:val="24"/>
          <w:szCs w:val="24"/>
        </w:rPr>
        <w:t xml:space="preserve">shared environmental factors refer to experiences within the family or outside the family that make siblings different from each other. </w:t>
      </w:r>
      <w:r w:rsidR="004E5C83">
        <w:rPr>
          <w:rFonts w:ascii="Times New Roman" w:hAnsi="Times New Roman" w:cs="Times New Roman"/>
          <w:i/>
          <w:color w:val="000000" w:themeColor="text1"/>
          <w:sz w:val="24"/>
          <w:szCs w:val="24"/>
        </w:rPr>
        <w:t>Non-</w:t>
      </w:r>
      <w:r w:rsidR="00177301" w:rsidRPr="004D1AF7">
        <w:rPr>
          <w:rFonts w:ascii="Times New Roman" w:hAnsi="Times New Roman" w:cs="Times New Roman"/>
          <w:i/>
          <w:color w:val="000000" w:themeColor="text1"/>
          <w:sz w:val="24"/>
          <w:szCs w:val="24"/>
        </w:rPr>
        <w:t xml:space="preserve">shared environmental </w:t>
      </w:r>
      <w:r w:rsidR="00177301" w:rsidRPr="004D1AF7">
        <w:rPr>
          <w:rFonts w:ascii="Times New Roman" w:hAnsi="Times New Roman" w:cs="Times New Roman"/>
          <w:color w:val="000000" w:themeColor="text1"/>
          <w:sz w:val="24"/>
          <w:szCs w:val="24"/>
        </w:rPr>
        <w:t xml:space="preserve">influences are indicated </w:t>
      </w:r>
      <w:r w:rsidR="00177301" w:rsidRPr="004D1AF7">
        <w:rPr>
          <w:rFonts w:ascii="Times New Roman" w:hAnsi="Times New Roman" w:cs="Times New Roman"/>
          <w:color w:val="000000" w:themeColor="text1"/>
          <w:sz w:val="24"/>
          <w:szCs w:val="24"/>
          <w:lang w:val="en-CA"/>
        </w:rPr>
        <w:t xml:space="preserve">by the extent to which even MZ twins, who are genetically identical and are raised in the same family, are different from each other (i.e., the degree to which the </w:t>
      </w:r>
      <w:r w:rsidR="00372A3A" w:rsidRPr="004D1AF7">
        <w:rPr>
          <w:rFonts w:ascii="Times New Roman" w:hAnsi="Times New Roman" w:cs="Times New Roman"/>
          <w:color w:val="000000" w:themeColor="text1"/>
          <w:sz w:val="24"/>
          <w:szCs w:val="24"/>
          <w:lang w:val="en-CA"/>
        </w:rPr>
        <w:t>within-pair</w:t>
      </w:r>
      <w:r w:rsidR="00177301" w:rsidRPr="004D1AF7">
        <w:rPr>
          <w:rFonts w:ascii="Times New Roman" w:hAnsi="Times New Roman" w:cs="Times New Roman"/>
          <w:color w:val="000000" w:themeColor="text1"/>
          <w:sz w:val="24"/>
          <w:szCs w:val="24"/>
          <w:lang w:val="en-CA"/>
        </w:rPr>
        <w:t xml:space="preserve"> correlation is less than 1)</w:t>
      </w:r>
      <w:r w:rsidR="00177301" w:rsidRPr="004D1AF7">
        <w:rPr>
          <w:rFonts w:ascii="Times New Roman" w:hAnsi="Times New Roman" w:cs="Times New Roman"/>
          <w:color w:val="000000" w:themeColor="text1"/>
          <w:sz w:val="24"/>
          <w:szCs w:val="24"/>
        </w:rPr>
        <w:t xml:space="preserve">. </w:t>
      </w:r>
      <w:r w:rsidR="00A26408">
        <w:rPr>
          <w:rFonts w:ascii="Times New Roman" w:hAnsi="Times New Roman" w:cs="Times New Roman"/>
          <w:color w:val="000000" w:themeColor="text1"/>
          <w:sz w:val="24"/>
          <w:szCs w:val="24"/>
        </w:rPr>
        <w:t xml:space="preserve">It </w:t>
      </w:r>
      <w:r w:rsidR="00A15E43" w:rsidRPr="004D1AF7">
        <w:rPr>
          <w:rFonts w:ascii="Times New Roman" w:hAnsi="Times New Roman" w:cs="Times New Roman"/>
          <w:color w:val="000000" w:themeColor="text1"/>
          <w:sz w:val="24"/>
          <w:szCs w:val="24"/>
        </w:rPr>
        <w:t xml:space="preserve">is </w:t>
      </w:r>
      <w:r w:rsidR="00C37980">
        <w:rPr>
          <w:rFonts w:ascii="Times New Roman" w:hAnsi="Times New Roman" w:cs="Times New Roman"/>
          <w:color w:val="000000" w:themeColor="text1"/>
          <w:sz w:val="24"/>
          <w:szCs w:val="24"/>
        </w:rPr>
        <w:t xml:space="preserve">also </w:t>
      </w:r>
      <w:r w:rsidR="00A15E43" w:rsidRPr="004D1AF7">
        <w:rPr>
          <w:rFonts w:ascii="Times New Roman" w:hAnsi="Times New Roman" w:cs="Times New Roman"/>
          <w:color w:val="000000" w:themeColor="text1"/>
          <w:sz w:val="24"/>
          <w:szCs w:val="24"/>
        </w:rPr>
        <w:t xml:space="preserve">important to note </w:t>
      </w:r>
      <w:r w:rsidR="00C37980">
        <w:rPr>
          <w:rFonts w:ascii="Times New Roman" w:hAnsi="Times New Roman" w:cs="Times New Roman"/>
          <w:color w:val="000000" w:themeColor="text1"/>
          <w:sz w:val="24"/>
          <w:szCs w:val="24"/>
        </w:rPr>
        <w:t>that</w:t>
      </w:r>
      <w:r w:rsidR="00A15E43" w:rsidRPr="004D1AF7">
        <w:rPr>
          <w:rFonts w:ascii="Times New Roman" w:hAnsi="Times New Roman" w:cs="Times New Roman"/>
          <w:color w:val="000000" w:themeColor="text1"/>
          <w:sz w:val="24"/>
          <w:szCs w:val="24"/>
        </w:rPr>
        <w:t xml:space="preserve">: 1- non-shared environmental effects include measurement error; 2- genetic effects do not only index direct </w:t>
      </w:r>
      <w:r w:rsidR="00C37980">
        <w:rPr>
          <w:rFonts w:ascii="Times New Roman" w:hAnsi="Times New Roman" w:cs="Times New Roman"/>
          <w:color w:val="000000" w:themeColor="text1"/>
          <w:sz w:val="24"/>
          <w:szCs w:val="24"/>
        </w:rPr>
        <w:t xml:space="preserve">genetic </w:t>
      </w:r>
      <w:r w:rsidR="00A15E43" w:rsidRPr="004D1AF7">
        <w:rPr>
          <w:rFonts w:ascii="Times New Roman" w:hAnsi="Times New Roman" w:cs="Times New Roman"/>
          <w:color w:val="000000" w:themeColor="text1"/>
          <w:sz w:val="24"/>
          <w:szCs w:val="24"/>
        </w:rPr>
        <w:t xml:space="preserve">effects </w:t>
      </w:r>
      <w:r w:rsidR="00C37980">
        <w:rPr>
          <w:rFonts w:ascii="Times New Roman" w:hAnsi="Times New Roman" w:cs="Times New Roman"/>
          <w:color w:val="000000" w:themeColor="text1"/>
          <w:sz w:val="24"/>
          <w:szCs w:val="24"/>
        </w:rPr>
        <w:t>but also</w:t>
      </w:r>
      <w:r w:rsidR="002C674E" w:rsidRPr="004D1AF7">
        <w:rPr>
          <w:rFonts w:ascii="Times New Roman" w:hAnsi="Times New Roman" w:cs="Times New Roman"/>
          <w:color w:val="000000" w:themeColor="text1"/>
          <w:sz w:val="24"/>
          <w:szCs w:val="24"/>
        </w:rPr>
        <w:t xml:space="preserve"> </w:t>
      </w:r>
      <w:r w:rsidR="00A15E43" w:rsidRPr="004D1AF7">
        <w:rPr>
          <w:rFonts w:ascii="Times New Roman" w:hAnsi="Times New Roman" w:cs="Times New Roman"/>
          <w:color w:val="000000" w:themeColor="text1"/>
          <w:sz w:val="24"/>
          <w:szCs w:val="24"/>
        </w:rPr>
        <w:t>interaction</w:t>
      </w:r>
      <w:r w:rsidR="00C37980">
        <w:rPr>
          <w:rFonts w:ascii="Times New Roman" w:hAnsi="Times New Roman" w:cs="Times New Roman"/>
          <w:color w:val="000000" w:themeColor="text1"/>
          <w:sz w:val="24"/>
          <w:szCs w:val="24"/>
        </w:rPr>
        <w:t xml:space="preserve"> effect</w:t>
      </w:r>
      <w:r w:rsidR="00A15E43" w:rsidRPr="004D1AF7">
        <w:rPr>
          <w:rFonts w:ascii="Times New Roman" w:hAnsi="Times New Roman" w:cs="Times New Roman"/>
          <w:color w:val="000000" w:themeColor="text1"/>
          <w:sz w:val="24"/>
          <w:szCs w:val="24"/>
        </w:rPr>
        <w:t xml:space="preserve">s between genes and </w:t>
      </w:r>
      <w:r w:rsidR="00C37980">
        <w:rPr>
          <w:rFonts w:ascii="Times New Roman" w:hAnsi="Times New Roman" w:cs="Times New Roman"/>
          <w:color w:val="000000" w:themeColor="text1"/>
          <w:sz w:val="24"/>
          <w:szCs w:val="24"/>
        </w:rPr>
        <w:t xml:space="preserve">between genetic and </w:t>
      </w:r>
      <w:r w:rsidR="00A15E43" w:rsidRPr="004D1AF7">
        <w:rPr>
          <w:rFonts w:ascii="Times New Roman" w:hAnsi="Times New Roman" w:cs="Times New Roman"/>
          <w:color w:val="000000" w:themeColor="text1"/>
          <w:sz w:val="24"/>
          <w:szCs w:val="24"/>
        </w:rPr>
        <w:t xml:space="preserve">shared or </w:t>
      </w:r>
      <w:r w:rsidR="004E5C83">
        <w:rPr>
          <w:rFonts w:ascii="Times New Roman" w:hAnsi="Times New Roman" w:cs="Times New Roman"/>
          <w:color w:val="000000" w:themeColor="text1"/>
          <w:sz w:val="24"/>
          <w:szCs w:val="24"/>
        </w:rPr>
        <w:t>non-</w:t>
      </w:r>
      <w:r w:rsidR="00A15E43" w:rsidRPr="004D1AF7">
        <w:rPr>
          <w:rFonts w:ascii="Times New Roman" w:hAnsi="Times New Roman" w:cs="Times New Roman"/>
          <w:color w:val="000000" w:themeColor="text1"/>
          <w:sz w:val="24"/>
          <w:szCs w:val="24"/>
        </w:rPr>
        <w:t xml:space="preserve">shared environmental factors. Therefore, </w:t>
      </w:r>
      <w:r w:rsidR="00A15E43" w:rsidRPr="004D1AF7">
        <w:rPr>
          <w:rFonts w:ascii="Times New Roman" w:hAnsi="Times New Roman" w:cs="Times New Roman"/>
          <w:color w:val="000000" w:themeColor="text1"/>
          <w:sz w:val="24"/>
          <w:szCs w:val="24"/>
        </w:rPr>
        <w:lastRenderedPageBreak/>
        <w:t xml:space="preserve">both genetic and non-shared environmental factors may be inflated relative to shared environmental factors. </w:t>
      </w:r>
    </w:p>
    <w:p w14:paraId="3D19A974" w14:textId="77777777" w:rsidR="00553FC0" w:rsidRPr="004D1AF7" w:rsidRDefault="003A70C4" w:rsidP="004D1AF7">
      <w:pPr>
        <w:spacing w:after="0" w:line="480" w:lineRule="auto"/>
        <w:ind w:firstLine="720"/>
        <w:rPr>
          <w:rFonts w:ascii="Times New Roman" w:hAnsi="Times New Roman" w:cs="Times New Roman"/>
          <w:color w:val="000000" w:themeColor="text1"/>
          <w:sz w:val="24"/>
          <w:szCs w:val="24"/>
        </w:rPr>
      </w:pPr>
      <w:r w:rsidRPr="004D1AF7">
        <w:rPr>
          <w:rFonts w:ascii="Times New Roman" w:hAnsi="Times New Roman" w:cs="Times New Roman"/>
          <w:color w:val="000000" w:themeColor="text1"/>
          <w:sz w:val="24"/>
          <w:szCs w:val="24"/>
        </w:rPr>
        <w:t xml:space="preserve">Quantitative genetic studies </w:t>
      </w:r>
      <w:r w:rsidR="00187F1B">
        <w:rPr>
          <w:rFonts w:ascii="Times New Roman" w:hAnsi="Times New Roman" w:cs="Times New Roman"/>
          <w:color w:val="000000" w:themeColor="text1"/>
          <w:sz w:val="24"/>
          <w:szCs w:val="24"/>
        </w:rPr>
        <w:t xml:space="preserve">help </w:t>
      </w:r>
      <w:r w:rsidRPr="004D1AF7">
        <w:rPr>
          <w:rFonts w:ascii="Times New Roman" w:hAnsi="Times New Roman" w:cs="Times New Roman"/>
          <w:color w:val="000000" w:themeColor="text1"/>
          <w:sz w:val="24"/>
          <w:szCs w:val="24"/>
        </w:rPr>
        <w:t>determine</w:t>
      </w:r>
      <w:r w:rsidR="00367B92" w:rsidRPr="004D1AF7">
        <w:rPr>
          <w:rFonts w:ascii="Times New Roman" w:hAnsi="Times New Roman" w:cs="Times New Roman"/>
          <w:color w:val="000000" w:themeColor="text1"/>
          <w:sz w:val="24"/>
          <w:szCs w:val="24"/>
        </w:rPr>
        <w:t xml:space="preserve"> whether</w:t>
      </w:r>
      <w:r w:rsidRPr="004D1AF7">
        <w:rPr>
          <w:rFonts w:ascii="Times New Roman" w:hAnsi="Times New Roman" w:cs="Times New Roman"/>
          <w:color w:val="000000" w:themeColor="text1"/>
          <w:sz w:val="24"/>
          <w:szCs w:val="24"/>
        </w:rPr>
        <w:t xml:space="preserve"> genetic influences are involved</w:t>
      </w:r>
      <w:r w:rsidR="00367B92" w:rsidRPr="004D1AF7">
        <w:rPr>
          <w:rFonts w:ascii="Times New Roman" w:hAnsi="Times New Roman" w:cs="Times New Roman"/>
          <w:color w:val="000000" w:themeColor="text1"/>
          <w:sz w:val="24"/>
          <w:szCs w:val="24"/>
        </w:rPr>
        <w:t>, but these genetic influences remain unmeasured</w:t>
      </w:r>
      <w:r w:rsidR="00372A3A" w:rsidRPr="004D1AF7">
        <w:rPr>
          <w:rFonts w:ascii="Times New Roman" w:hAnsi="Times New Roman" w:cs="Times New Roman"/>
          <w:color w:val="000000" w:themeColor="text1"/>
          <w:sz w:val="24"/>
          <w:szCs w:val="24"/>
        </w:rPr>
        <w:t xml:space="preserve">. </w:t>
      </w:r>
      <w:r w:rsidR="00096C09" w:rsidRPr="004D1AF7">
        <w:rPr>
          <w:rFonts w:ascii="Times New Roman" w:hAnsi="Times New Roman" w:cs="Times New Roman"/>
          <w:color w:val="000000" w:themeColor="text1"/>
          <w:sz w:val="24"/>
          <w:szCs w:val="24"/>
        </w:rPr>
        <w:t xml:space="preserve">They represent the sum across many genes and many alleles (i.e., genetic </w:t>
      </w:r>
      <w:r w:rsidR="00096C09" w:rsidRPr="004D1AF7">
        <w:rPr>
          <w:rFonts w:ascii="Times New Roman" w:hAnsi="Times New Roman" w:cs="Times New Roman"/>
          <w:color w:val="000000" w:themeColor="text1"/>
          <w:sz w:val="24"/>
          <w:szCs w:val="24"/>
          <w:lang w:val="en-CA"/>
        </w:rPr>
        <w:t>polymorphisms</w:t>
      </w:r>
      <w:r w:rsidR="00096C09" w:rsidRPr="004D1AF7">
        <w:rPr>
          <w:rFonts w:ascii="Times New Roman" w:hAnsi="Times New Roman" w:cs="Times New Roman"/>
          <w:color w:val="000000" w:themeColor="text1"/>
          <w:sz w:val="24"/>
          <w:szCs w:val="24"/>
        </w:rPr>
        <w:t xml:space="preserve">), but no specific gene or allele is identified. </w:t>
      </w:r>
      <w:r w:rsidR="00372A3A" w:rsidRPr="004D1AF7">
        <w:rPr>
          <w:rFonts w:ascii="Times New Roman" w:hAnsi="Times New Roman" w:cs="Times New Roman"/>
          <w:color w:val="000000" w:themeColor="text1"/>
          <w:sz w:val="24"/>
          <w:szCs w:val="24"/>
        </w:rPr>
        <w:t>In contrast,</w:t>
      </w:r>
      <w:r w:rsidRPr="004D1AF7">
        <w:rPr>
          <w:rFonts w:ascii="Times New Roman" w:hAnsi="Times New Roman" w:cs="Times New Roman"/>
          <w:color w:val="000000" w:themeColor="text1"/>
          <w:sz w:val="24"/>
          <w:szCs w:val="24"/>
        </w:rPr>
        <w:t xml:space="preserve"> molecular genetic studies identify specific genes</w:t>
      </w:r>
      <w:r w:rsidR="00096C09" w:rsidRPr="004D1AF7">
        <w:rPr>
          <w:rFonts w:ascii="Times New Roman" w:hAnsi="Times New Roman" w:cs="Times New Roman"/>
          <w:color w:val="000000" w:themeColor="text1"/>
          <w:sz w:val="24"/>
          <w:szCs w:val="24"/>
        </w:rPr>
        <w:t xml:space="preserve"> and specific alleles</w:t>
      </w:r>
      <w:r w:rsidRPr="004D1AF7">
        <w:rPr>
          <w:rFonts w:ascii="Times New Roman" w:hAnsi="Times New Roman" w:cs="Times New Roman"/>
          <w:color w:val="000000" w:themeColor="text1"/>
          <w:sz w:val="24"/>
          <w:szCs w:val="24"/>
        </w:rPr>
        <w:t xml:space="preserve"> that are </w:t>
      </w:r>
      <w:r w:rsidR="00C87757" w:rsidRPr="004D1AF7">
        <w:rPr>
          <w:rFonts w:ascii="Times New Roman" w:hAnsi="Times New Roman" w:cs="Times New Roman"/>
          <w:color w:val="000000" w:themeColor="text1"/>
          <w:sz w:val="24"/>
          <w:szCs w:val="24"/>
        </w:rPr>
        <w:t>associated with a specific phenotype</w:t>
      </w:r>
      <w:r w:rsidRPr="004D1AF7">
        <w:rPr>
          <w:rFonts w:ascii="Times New Roman" w:hAnsi="Times New Roman" w:cs="Times New Roman"/>
          <w:color w:val="000000" w:themeColor="text1"/>
          <w:sz w:val="24"/>
          <w:szCs w:val="24"/>
        </w:rPr>
        <w:t xml:space="preserve">. </w:t>
      </w:r>
      <w:r w:rsidRPr="004D1AF7">
        <w:rPr>
          <w:rFonts w:ascii="Times New Roman" w:hAnsi="Times New Roman" w:cs="Times New Roman"/>
          <w:color w:val="000000" w:themeColor="text1"/>
          <w:sz w:val="24"/>
          <w:szCs w:val="24"/>
          <w:lang w:val="en-CA"/>
        </w:rPr>
        <w:t>M</w:t>
      </w:r>
      <w:proofErr w:type="spellStart"/>
      <w:r w:rsidR="005851E6" w:rsidRPr="004D1AF7">
        <w:rPr>
          <w:rFonts w:ascii="Times New Roman" w:hAnsi="Times New Roman" w:cs="Times New Roman"/>
          <w:color w:val="000000" w:themeColor="text1"/>
          <w:sz w:val="24"/>
          <w:szCs w:val="24"/>
        </w:rPr>
        <w:t>olecular</w:t>
      </w:r>
      <w:proofErr w:type="spellEnd"/>
      <w:r w:rsidR="005851E6" w:rsidRPr="004D1AF7">
        <w:rPr>
          <w:rFonts w:ascii="Times New Roman" w:hAnsi="Times New Roman" w:cs="Times New Roman"/>
          <w:color w:val="000000" w:themeColor="text1"/>
          <w:sz w:val="24"/>
          <w:szCs w:val="24"/>
        </w:rPr>
        <w:t xml:space="preserve"> and quantitative genetic studies are </w:t>
      </w:r>
      <w:r w:rsidRPr="004D1AF7">
        <w:rPr>
          <w:rFonts w:ascii="Times New Roman" w:hAnsi="Times New Roman" w:cs="Times New Roman"/>
          <w:color w:val="000000" w:themeColor="text1"/>
          <w:sz w:val="24"/>
          <w:szCs w:val="24"/>
        </w:rPr>
        <w:t xml:space="preserve">thus </w:t>
      </w:r>
      <w:r w:rsidR="005851E6" w:rsidRPr="004D1AF7">
        <w:rPr>
          <w:rFonts w:ascii="Times New Roman" w:hAnsi="Times New Roman" w:cs="Times New Roman"/>
          <w:color w:val="000000" w:themeColor="text1"/>
          <w:sz w:val="24"/>
          <w:szCs w:val="24"/>
        </w:rPr>
        <w:t>complementary</w:t>
      </w:r>
      <w:r w:rsidRPr="004D1AF7">
        <w:rPr>
          <w:rFonts w:ascii="Times New Roman" w:hAnsi="Times New Roman" w:cs="Times New Roman"/>
          <w:color w:val="000000" w:themeColor="text1"/>
          <w:sz w:val="24"/>
          <w:szCs w:val="24"/>
        </w:rPr>
        <w:t>. Space limitation</w:t>
      </w:r>
      <w:r w:rsidR="00187F1B">
        <w:rPr>
          <w:rFonts w:ascii="Times New Roman" w:hAnsi="Times New Roman" w:cs="Times New Roman"/>
          <w:color w:val="000000" w:themeColor="text1"/>
          <w:sz w:val="24"/>
          <w:szCs w:val="24"/>
        </w:rPr>
        <w:t xml:space="preserve"> </w:t>
      </w:r>
      <w:r w:rsidRPr="004D1AF7">
        <w:rPr>
          <w:rFonts w:ascii="Times New Roman" w:hAnsi="Times New Roman" w:cs="Times New Roman"/>
          <w:color w:val="000000" w:themeColor="text1"/>
          <w:sz w:val="24"/>
          <w:szCs w:val="24"/>
        </w:rPr>
        <w:t>prohibits the coverage of molecular genetic studies within the scope of this chapter</w:t>
      </w:r>
      <w:r w:rsidR="002C674E" w:rsidRPr="004D1AF7">
        <w:rPr>
          <w:rFonts w:ascii="Times New Roman" w:hAnsi="Times New Roman" w:cs="Times New Roman"/>
          <w:color w:val="000000" w:themeColor="text1"/>
          <w:sz w:val="24"/>
          <w:szCs w:val="24"/>
        </w:rPr>
        <w:t xml:space="preserve">, except for a brief overview of epigenetic studies on </w:t>
      </w:r>
      <w:r w:rsidR="0073182C" w:rsidRPr="004D1AF7">
        <w:rPr>
          <w:rFonts w:ascii="Times New Roman" w:hAnsi="Times New Roman" w:cs="Times New Roman"/>
          <w:color w:val="000000" w:themeColor="text1"/>
          <w:sz w:val="24"/>
          <w:szCs w:val="24"/>
        </w:rPr>
        <w:t>aggressi</w:t>
      </w:r>
      <w:r w:rsidR="002F6441" w:rsidRPr="004D1AF7">
        <w:rPr>
          <w:rFonts w:ascii="Times New Roman" w:hAnsi="Times New Roman" w:cs="Times New Roman"/>
          <w:color w:val="000000" w:themeColor="text1"/>
          <w:sz w:val="24"/>
          <w:szCs w:val="24"/>
        </w:rPr>
        <w:t xml:space="preserve">ve </w:t>
      </w:r>
      <w:r w:rsidR="00CF7167" w:rsidRPr="004D1AF7">
        <w:rPr>
          <w:rFonts w:ascii="Times New Roman" w:hAnsi="Times New Roman" w:cs="Times New Roman"/>
          <w:color w:val="000000" w:themeColor="text1"/>
          <w:sz w:val="24"/>
          <w:szCs w:val="24"/>
        </w:rPr>
        <w:t xml:space="preserve">antisocial </w:t>
      </w:r>
      <w:r w:rsidR="002F6441" w:rsidRPr="004D1AF7">
        <w:rPr>
          <w:rFonts w:ascii="Times New Roman" w:hAnsi="Times New Roman" w:cs="Times New Roman"/>
          <w:color w:val="000000" w:themeColor="text1"/>
          <w:sz w:val="24"/>
          <w:szCs w:val="24"/>
        </w:rPr>
        <w:t>behavior</w:t>
      </w:r>
      <w:r w:rsidR="005851E6" w:rsidRPr="004D1AF7">
        <w:rPr>
          <w:rFonts w:ascii="Times New Roman" w:hAnsi="Times New Roman" w:cs="Times New Roman"/>
          <w:color w:val="000000" w:themeColor="text1"/>
          <w:sz w:val="24"/>
          <w:szCs w:val="24"/>
        </w:rPr>
        <w:t xml:space="preserve">. </w:t>
      </w:r>
    </w:p>
    <w:p w14:paraId="1C86A82D" w14:textId="77777777" w:rsidR="00123737" w:rsidRDefault="00B85F3A" w:rsidP="004D1AF7">
      <w:pPr>
        <w:autoSpaceDE w:val="0"/>
        <w:autoSpaceDN w:val="0"/>
        <w:adjustRightInd w:val="0"/>
        <w:spacing w:after="0" w:line="480" w:lineRule="auto"/>
        <w:jc w:val="center"/>
        <w:rPr>
          <w:rFonts w:ascii="Times" w:hAnsi="Times"/>
          <w:color w:val="000000" w:themeColor="text1"/>
        </w:rPr>
      </w:pPr>
      <w:r w:rsidRPr="004D1AF7">
        <w:rPr>
          <w:rFonts w:ascii="Times" w:hAnsi="Times"/>
          <w:color w:val="000000" w:themeColor="text1"/>
        </w:rPr>
        <w:t>GENETIC AND ENVIRONMENTAL INFLUENCES</w:t>
      </w:r>
      <w:r w:rsidR="00123737" w:rsidRPr="004D1AF7">
        <w:rPr>
          <w:rFonts w:ascii="Times" w:hAnsi="Times"/>
          <w:color w:val="000000" w:themeColor="text1"/>
        </w:rPr>
        <w:t xml:space="preserve"> ON </w:t>
      </w:r>
      <w:r w:rsidR="0073182C" w:rsidRPr="004D1AF7">
        <w:rPr>
          <w:rFonts w:ascii="Times" w:hAnsi="Times"/>
          <w:color w:val="000000" w:themeColor="text1"/>
        </w:rPr>
        <w:t>AGGRESSI</w:t>
      </w:r>
      <w:r w:rsidR="002F6441" w:rsidRPr="004D1AF7">
        <w:rPr>
          <w:rFonts w:ascii="Times" w:hAnsi="Times"/>
          <w:color w:val="000000" w:themeColor="text1"/>
        </w:rPr>
        <w:t>VE ANTISOCIAL BEHAVIOR</w:t>
      </w:r>
    </w:p>
    <w:p w14:paraId="74EE8270" w14:textId="77777777" w:rsidR="00516FAA" w:rsidRDefault="00516FAA" w:rsidP="00516FAA">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Gene-Environment Correlations and the</w:t>
      </w:r>
      <w:r w:rsidRPr="004D1AF7">
        <w:rPr>
          <w:rFonts w:ascii="Times New Roman" w:hAnsi="Times New Roman" w:cs="Times New Roman"/>
          <w:b/>
          <w:color w:val="000000" w:themeColor="text1"/>
          <w:sz w:val="24"/>
          <w:szCs w:val="24"/>
        </w:rPr>
        <w:t xml:space="preserve"> Role of </w:t>
      </w:r>
      <w:r>
        <w:rPr>
          <w:rFonts w:ascii="Times New Roman" w:hAnsi="Times New Roman" w:cs="Times New Roman"/>
          <w:b/>
          <w:color w:val="000000" w:themeColor="text1"/>
          <w:sz w:val="24"/>
          <w:szCs w:val="24"/>
        </w:rPr>
        <w:t>Negative Parenting</w:t>
      </w:r>
    </w:p>
    <w:p w14:paraId="7D0EF673" w14:textId="77777777" w:rsidR="001A32D9" w:rsidRDefault="00516FAA" w:rsidP="001A32D9">
      <w:pPr>
        <w:spacing w:after="0" w:line="480" w:lineRule="auto"/>
        <w:rPr>
          <w:rFonts w:ascii="Times New Roman" w:eastAsia="Times New Roman" w:hAnsi="Times New Roman" w:cs="Times New Roman"/>
          <w:color w:val="000000" w:themeColor="text1"/>
          <w:sz w:val="24"/>
          <w:szCs w:val="24"/>
          <w:lang w:eastAsia="fr-CA"/>
        </w:rPr>
      </w:pPr>
      <w:r>
        <w:rPr>
          <w:rFonts w:ascii="Times New Roman" w:hAnsi="Times New Roman" w:cs="Times New Roman"/>
          <w:color w:val="000000" w:themeColor="text1"/>
          <w:sz w:val="24"/>
          <w:szCs w:val="24"/>
        </w:rPr>
        <w:t xml:space="preserve">        </w:t>
      </w:r>
      <w:r w:rsidR="00AE3C62" w:rsidRPr="004D1AF7">
        <w:rPr>
          <w:rFonts w:ascii="Times New Roman" w:hAnsi="Times New Roman" w:cs="Times New Roman"/>
          <w:color w:val="000000" w:themeColor="text1"/>
          <w:sz w:val="24"/>
          <w:szCs w:val="24"/>
        </w:rPr>
        <w:t xml:space="preserve">Summarizing 103 twin and adoption studies, Burt </w:t>
      </w:r>
      <w:r w:rsidR="00E02D16">
        <w:rPr>
          <w:rFonts w:ascii="Times New Roman" w:hAnsi="Times New Roman" w:cs="Times New Roman"/>
          <w:color w:val="000000" w:themeColor="text1"/>
          <w:sz w:val="24"/>
          <w:szCs w:val="24"/>
        </w:rPr>
        <w:fldChar w:fldCharType="begin"/>
      </w:r>
      <w:r w:rsidR="00C3778F">
        <w:rPr>
          <w:rFonts w:ascii="Times New Roman" w:hAnsi="Times New Roman" w:cs="Times New Roman"/>
          <w:color w:val="000000" w:themeColor="text1"/>
          <w:sz w:val="24"/>
          <w:szCs w:val="24"/>
        </w:rPr>
        <w:instrText xml:space="preserve"> ADDIN EN.CITE &lt;EndNote&gt;&lt;Cite ExcludeAuth="1"&gt;&lt;Year&gt;2009&lt;/Year&gt;&lt;RecNum&gt;8107&lt;/RecNum&gt;&lt;DisplayText&gt;(2009)&lt;/DisplayText&gt;&lt;record&gt;&lt;rec-number&gt;8107&lt;/rec-number&gt;&lt;foreign-keys&gt;&lt;key app="EN" db-id="vrffdvpvldr29ne0z24pvw9tserwwrxxrpta" timestamp="1364908420"&gt;8107&lt;/key&gt;&lt;/foreign-keys&gt;&lt;ref-type name="Journal Article"&gt;17&lt;/ref-type&gt;&lt;contributors&gt;&lt;authors&gt;&lt;author&gt;Burt, S. A.&lt;/author&gt;&lt;/authors&gt;&lt;/contributors&gt;&lt;titles&gt;&lt;title&gt;Are there meaningful etiological differences within antisocial behavior? Results of a meta-analysis&lt;/title&gt;&lt;secondary-title&gt;Clinical Psychology Review&lt;/secondary-title&gt;&lt;/titles&gt;&lt;periodical&gt;&lt;full-title&gt;Clinical Psychology Review&lt;/full-title&gt;&lt;abbr-1&gt;Clin Psychol Rev&lt;/abbr-1&gt;&lt;/periodical&gt;&lt;pages&gt;163-178&lt;/pages&gt;&lt;volume&gt;29&lt;/volume&gt;&lt;number&gt;2&lt;/number&gt;&lt;dates&gt;&lt;year&gt;2009&lt;/year&gt;&lt;pub-dates&gt;&lt;date&gt;Mar&lt;/date&gt;&lt;/pub-dates&gt;&lt;/dates&gt;&lt;isbn&gt;0272-7358&lt;/isbn&gt;&lt;accession-num&gt;WOS:000264171800006&lt;/accession-num&gt;&lt;work-type&gt;Article&lt;/work-type&gt;&lt;urls&gt;&lt;related-urls&gt;&lt;url&gt;&amp;lt;Go to ISI&amp;gt;://WOS:000264171800006&lt;/url&gt;&lt;/related-urls&gt;&lt;/urls&gt;&lt;electronic-resource-num&gt;10.1016/j.cpr.2008.12.004&lt;/electronic-resource-num&gt;&lt;/record&gt;&lt;/Cite&gt;&lt;/EndNote&gt;</w:instrText>
      </w:r>
      <w:r w:rsidR="00E02D16">
        <w:rPr>
          <w:rFonts w:ascii="Times New Roman" w:hAnsi="Times New Roman" w:cs="Times New Roman"/>
          <w:color w:val="000000" w:themeColor="text1"/>
          <w:sz w:val="24"/>
          <w:szCs w:val="24"/>
        </w:rPr>
        <w:fldChar w:fldCharType="separate"/>
      </w:r>
      <w:r w:rsidR="00E02D16">
        <w:rPr>
          <w:rFonts w:ascii="Times New Roman" w:hAnsi="Times New Roman" w:cs="Times New Roman"/>
          <w:noProof/>
          <w:color w:val="000000" w:themeColor="text1"/>
          <w:sz w:val="24"/>
          <w:szCs w:val="24"/>
        </w:rPr>
        <w:t>(</w:t>
      </w:r>
      <w:hyperlink w:anchor="_ENREF_6" w:tooltip="Burt, 2009 #8107" w:history="1">
        <w:r w:rsidR="00C62C8B">
          <w:rPr>
            <w:rFonts w:ascii="Times New Roman" w:hAnsi="Times New Roman" w:cs="Times New Roman"/>
            <w:noProof/>
            <w:color w:val="000000" w:themeColor="text1"/>
            <w:sz w:val="24"/>
            <w:szCs w:val="24"/>
          </w:rPr>
          <w:t>2009</w:t>
        </w:r>
      </w:hyperlink>
      <w:r w:rsidR="00E02D16">
        <w:rPr>
          <w:rFonts w:ascii="Times New Roman" w:hAnsi="Times New Roman" w:cs="Times New Roman"/>
          <w:noProof/>
          <w:color w:val="000000" w:themeColor="text1"/>
          <w:sz w:val="24"/>
          <w:szCs w:val="24"/>
        </w:rPr>
        <w:t>)</w:t>
      </w:r>
      <w:r w:rsidR="00E02D16">
        <w:rPr>
          <w:rFonts w:ascii="Times New Roman" w:hAnsi="Times New Roman" w:cs="Times New Roman"/>
          <w:color w:val="000000" w:themeColor="text1"/>
          <w:sz w:val="24"/>
          <w:szCs w:val="24"/>
        </w:rPr>
        <w:fldChar w:fldCharType="end"/>
      </w:r>
      <w:r w:rsidR="00AE3C62" w:rsidRPr="004D1AF7">
        <w:rPr>
          <w:rFonts w:ascii="Times New Roman" w:hAnsi="Times New Roman" w:cs="Times New Roman"/>
          <w:color w:val="000000" w:themeColor="text1"/>
          <w:sz w:val="24"/>
          <w:szCs w:val="24"/>
        </w:rPr>
        <w:t xml:space="preserve"> concluded that between 40</w:t>
      </w:r>
      <w:r w:rsidR="005748E5">
        <w:rPr>
          <w:rFonts w:ascii="Times New Roman" w:hAnsi="Times New Roman" w:cs="Times New Roman"/>
          <w:color w:val="000000" w:themeColor="text1"/>
          <w:sz w:val="24"/>
          <w:szCs w:val="24"/>
        </w:rPr>
        <w:t>%</w:t>
      </w:r>
      <w:r w:rsidR="00AE3C62" w:rsidRPr="004D1AF7">
        <w:rPr>
          <w:rFonts w:ascii="Times New Roman" w:hAnsi="Times New Roman" w:cs="Times New Roman"/>
          <w:color w:val="000000" w:themeColor="text1"/>
          <w:sz w:val="24"/>
          <w:szCs w:val="24"/>
        </w:rPr>
        <w:t xml:space="preserve"> and 60% of the variance</w:t>
      </w:r>
      <w:r w:rsidR="002B085D" w:rsidRPr="004D1AF7">
        <w:rPr>
          <w:rFonts w:ascii="Times New Roman" w:hAnsi="Times New Roman" w:cs="Times New Roman"/>
          <w:color w:val="000000" w:themeColor="text1"/>
          <w:sz w:val="24"/>
          <w:szCs w:val="24"/>
        </w:rPr>
        <w:t xml:space="preserve"> of</w:t>
      </w:r>
      <w:r w:rsidR="00AE3C62" w:rsidRPr="004D1AF7">
        <w:rPr>
          <w:rFonts w:ascii="Times New Roman" w:hAnsi="Times New Roman" w:cs="Times New Roman"/>
          <w:color w:val="000000" w:themeColor="text1"/>
          <w:sz w:val="24"/>
          <w:szCs w:val="24"/>
        </w:rPr>
        <w:t xml:space="preserve"> aggressive</w:t>
      </w:r>
      <w:r w:rsidR="00844443">
        <w:rPr>
          <w:rFonts w:ascii="Times New Roman" w:hAnsi="Times New Roman" w:cs="Times New Roman"/>
          <w:color w:val="000000" w:themeColor="text1"/>
          <w:sz w:val="24"/>
          <w:szCs w:val="24"/>
        </w:rPr>
        <w:t xml:space="preserve"> </w:t>
      </w:r>
      <w:r w:rsidR="002F6441" w:rsidRPr="004D1AF7">
        <w:rPr>
          <w:rFonts w:ascii="Times New Roman" w:hAnsi="Times New Roman" w:cs="Times New Roman"/>
          <w:color w:val="000000" w:themeColor="text1"/>
          <w:sz w:val="24"/>
          <w:szCs w:val="24"/>
        </w:rPr>
        <w:t>antisocial</w:t>
      </w:r>
      <w:r w:rsidR="00AE3C62" w:rsidRPr="004D1AF7">
        <w:rPr>
          <w:rFonts w:ascii="Times New Roman" w:hAnsi="Times New Roman" w:cs="Times New Roman"/>
          <w:color w:val="000000" w:themeColor="text1"/>
          <w:sz w:val="24"/>
          <w:szCs w:val="24"/>
        </w:rPr>
        <w:t xml:space="preserve"> behavior </w:t>
      </w:r>
      <w:r w:rsidR="00033E46" w:rsidRPr="004D1AF7">
        <w:rPr>
          <w:rFonts w:ascii="Times New Roman" w:hAnsi="Times New Roman" w:cs="Times New Roman"/>
          <w:color w:val="000000" w:themeColor="text1"/>
          <w:sz w:val="24"/>
          <w:szCs w:val="24"/>
        </w:rPr>
        <w:t>during childhood and adolescence i</w:t>
      </w:r>
      <w:r w:rsidR="00AE3C62" w:rsidRPr="004D1AF7">
        <w:rPr>
          <w:rFonts w:ascii="Times New Roman" w:hAnsi="Times New Roman" w:cs="Times New Roman"/>
          <w:color w:val="000000" w:themeColor="text1"/>
          <w:sz w:val="24"/>
          <w:szCs w:val="24"/>
        </w:rPr>
        <w:t>s explained by genetic factors, whereas non-shared environmental factors explain the rest.</w:t>
      </w:r>
      <w:r w:rsidR="00033E46" w:rsidRPr="004D1AF7">
        <w:rPr>
          <w:rFonts w:ascii="Times New Roman" w:hAnsi="Times New Roman" w:cs="Times New Roman"/>
          <w:color w:val="000000" w:themeColor="text1"/>
          <w:sz w:val="24"/>
          <w:szCs w:val="24"/>
        </w:rPr>
        <w:t xml:space="preserve"> </w:t>
      </w:r>
      <w:r w:rsidR="00BE5773" w:rsidRPr="004D1AF7">
        <w:rPr>
          <w:rFonts w:ascii="Times New Roman" w:hAnsi="Times New Roman" w:cs="Times New Roman"/>
          <w:color w:val="000000" w:themeColor="text1"/>
          <w:sz w:val="24"/>
          <w:szCs w:val="24"/>
        </w:rPr>
        <w:t xml:space="preserve">In comparison, around 50% of the variance </w:t>
      </w:r>
      <w:r w:rsidR="005748E5">
        <w:rPr>
          <w:rFonts w:ascii="Times New Roman" w:hAnsi="Times New Roman" w:cs="Times New Roman"/>
          <w:color w:val="000000" w:themeColor="text1"/>
          <w:sz w:val="24"/>
          <w:szCs w:val="24"/>
        </w:rPr>
        <w:t>o</w:t>
      </w:r>
      <w:r w:rsidR="00BE5773" w:rsidRPr="004D1AF7">
        <w:rPr>
          <w:rFonts w:ascii="Times New Roman" w:hAnsi="Times New Roman" w:cs="Times New Roman"/>
          <w:color w:val="000000" w:themeColor="text1"/>
          <w:sz w:val="24"/>
          <w:szCs w:val="24"/>
        </w:rPr>
        <w:t xml:space="preserve">f non-aggressive antisocial behavior is under genetic influence according to Burt’s review. The remaining variance </w:t>
      </w:r>
      <w:r w:rsidR="005748E5">
        <w:rPr>
          <w:rFonts w:ascii="Times New Roman" w:hAnsi="Times New Roman" w:cs="Times New Roman"/>
          <w:color w:val="000000" w:themeColor="text1"/>
          <w:sz w:val="24"/>
          <w:szCs w:val="24"/>
        </w:rPr>
        <w:t>o</w:t>
      </w:r>
      <w:r w:rsidR="00BE5773" w:rsidRPr="004D1AF7">
        <w:rPr>
          <w:rFonts w:ascii="Times New Roman" w:hAnsi="Times New Roman" w:cs="Times New Roman"/>
          <w:color w:val="000000" w:themeColor="text1"/>
          <w:sz w:val="24"/>
          <w:szCs w:val="24"/>
        </w:rPr>
        <w:t>f non-aggressive antisocial behavior is mostly (i.e., at around 35%) explained by non-shared environmental factors, and to a smaller extent (i.e., at around 15%) by shared environmental influences.</w:t>
      </w:r>
      <w:r w:rsidR="00075813">
        <w:rPr>
          <w:rFonts w:ascii="Times New Roman" w:hAnsi="Times New Roman" w:cs="Times New Roman"/>
          <w:color w:val="000000" w:themeColor="text1"/>
          <w:sz w:val="24"/>
          <w:szCs w:val="24"/>
        </w:rPr>
        <w:t xml:space="preserve"> </w:t>
      </w:r>
      <w:r w:rsidR="000D1986" w:rsidRPr="004D1AF7">
        <w:rPr>
          <w:rFonts w:ascii="Times New Roman" w:hAnsi="Times New Roman" w:cs="Times New Roman"/>
          <w:color w:val="000000" w:themeColor="text1"/>
          <w:sz w:val="24"/>
          <w:szCs w:val="24"/>
        </w:rPr>
        <w:t xml:space="preserve">Does this mean that the environment plays </w:t>
      </w:r>
      <w:r w:rsidR="0092502A" w:rsidRPr="004D1AF7">
        <w:rPr>
          <w:rFonts w:ascii="Times New Roman" w:hAnsi="Times New Roman" w:cs="Times New Roman"/>
          <w:color w:val="000000" w:themeColor="text1"/>
          <w:sz w:val="24"/>
          <w:szCs w:val="24"/>
        </w:rPr>
        <w:t>only a minor</w:t>
      </w:r>
      <w:r w:rsidR="000D1986" w:rsidRPr="004D1AF7">
        <w:rPr>
          <w:rFonts w:ascii="Times New Roman" w:hAnsi="Times New Roman" w:cs="Times New Roman"/>
          <w:color w:val="000000" w:themeColor="text1"/>
          <w:sz w:val="24"/>
          <w:szCs w:val="24"/>
        </w:rPr>
        <w:t xml:space="preserve"> role with respect to the development or the expression of </w:t>
      </w:r>
      <w:r w:rsidR="0073182C" w:rsidRPr="004D1AF7">
        <w:rPr>
          <w:rFonts w:ascii="Times New Roman" w:hAnsi="Times New Roman" w:cs="Times New Roman"/>
          <w:color w:val="000000" w:themeColor="text1"/>
          <w:sz w:val="24"/>
          <w:szCs w:val="24"/>
        </w:rPr>
        <w:t>aggressi</w:t>
      </w:r>
      <w:r w:rsidR="002F659E" w:rsidRPr="004D1AF7">
        <w:rPr>
          <w:rFonts w:ascii="Times New Roman" w:hAnsi="Times New Roman" w:cs="Times New Roman"/>
          <w:color w:val="000000" w:themeColor="text1"/>
          <w:sz w:val="24"/>
          <w:szCs w:val="24"/>
        </w:rPr>
        <w:t>ve behavior</w:t>
      </w:r>
      <w:r w:rsidR="000D1986" w:rsidRPr="004D1AF7">
        <w:rPr>
          <w:rFonts w:ascii="Times New Roman" w:hAnsi="Times New Roman" w:cs="Times New Roman"/>
          <w:color w:val="000000" w:themeColor="text1"/>
          <w:sz w:val="24"/>
          <w:szCs w:val="24"/>
        </w:rPr>
        <w:t>?</w:t>
      </w:r>
      <w:r w:rsidR="00A61445">
        <w:rPr>
          <w:rFonts w:ascii="Times New Roman" w:hAnsi="Times New Roman" w:cs="Times New Roman"/>
          <w:color w:val="000000" w:themeColor="text1"/>
          <w:sz w:val="24"/>
          <w:szCs w:val="24"/>
        </w:rPr>
        <w:t xml:space="preserve"> </w:t>
      </w:r>
      <w:r w:rsidR="00123737" w:rsidRPr="004D1AF7">
        <w:rPr>
          <w:rFonts w:ascii="Times New Roman" w:hAnsi="Times New Roman" w:cs="Times New Roman"/>
          <w:color w:val="000000" w:themeColor="text1"/>
          <w:sz w:val="24"/>
          <w:szCs w:val="24"/>
        </w:rPr>
        <w:t>Th</w:t>
      </w:r>
      <w:r w:rsidR="00844443">
        <w:rPr>
          <w:rFonts w:ascii="Times New Roman" w:hAnsi="Times New Roman" w:cs="Times New Roman"/>
          <w:color w:val="000000" w:themeColor="text1"/>
          <w:sz w:val="24"/>
          <w:szCs w:val="24"/>
        </w:rPr>
        <w:t>is</w:t>
      </w:r>
      <w:r w:rsidR="00123737" w:rsidRPr="004D1AF7">
        <w:rPr>
          <w:rFonts w:ascii="Times New Roman" w:hAnsi="Times New Roman" w:cs="Times New Roman"/>
          <w:color w:val="000000" w:themeColor="text1"/>
          <w:sz w:val="24"/>
          <w:szCs w:val="24"/>
        </w:rPr>
        <w:t xml:space="preserve"> question is </w:t>
      </w:r>
      <w:r w:rsidR="00844443">
        <w:rPr>
          <w:rFonts w:ascii="Times New Roman" w:hAnsi="Times New Roman" w:cs="Times New Roman"/>
          <w:color w:val="000000" w:themeColor="text1"/>
          <w:sz w:val="24"/>
          <w:szCs w:val="24"/>
        </w:rPr>
        <w:t>important</w:t>
      </w:r>
      <w:r w:rsidR="00123737" w:rsidRPr="004D1AF7">
        <w:rPr>
          <w:rFonts w:ascii="Times New Roman" w:hAnsi="Times New Roman" w:cs="Times New Roman"/>
          <w:color w:val="000000" w:themeColor="text1"/>
          <w:sz w:val="24"/>
          <w:szCs w:val="24"/>
        </w:rPr>
        <w:t xml:space="preserve"> in light of evidence showing that environmental experiences might themselves be influenced by children’s </w:t>
      </w:r>
      <w:r w:rsidR="00412B82" w:rsidRPr="004D1AF7">
        <w:rPr>
          <w:rFonts w:ascii="Times New Roman" w:hAnsi="Times New Roman" w:cs="Times New Roman"/>
          <w:color w:val="000000" w:themeColor="text1"/>
          <w:sz w:val="24"/>
          <w:szCs w:val="24"/>
        </w:rPr>
        <w:t>or adolescents’ genetic makeup</w:t>
      </w:r>
      <w:r w:rsidR="009070F3">
        <w:rPr>
          <w:rFonts w:ascii="Times New Roman" w:hAnsi="Times New Roman" w:cs="Times New Roman"/>
          <w:color w:val="000000" w:themeColor="text1"/>
          <w:sz w:val="24"/>
          <w:szCs w:val="24"/>
        </w:rPr>
        <w:t xml:space="preserve">, a phenomenon commonly referred to </w:t>
      </w:r>
      <w:r w:rsidR="000A1C44" w:rsidRPr="004D1AF7">
        <w:rPr>
          <w:rFonts w:ascii="Times New Roman" w:hAnsi="Times New Roman" w:cs="Times New Roman"/>
          <w:color w:val="000000" w:themeColor="text1"/>
          <w:sz w:val="24"/>
          <w:szCs w:val="24"/>
        </w:rPr>
        <w:t>as a gene-environment correlation (</w:t>
      </w:r>
      <w:r w:rsidR="006C35DE" w:rsidRPr="004D1AF7">
        <w:rPr>
          <w:rFonts w:ascii="Times New Roman" w:hAnsi="Times New Roman" w:cs="Times New Roman"/>
          <w:color w:val="000000" w:themeColor="text1"/>
          <w:sz w:val="24"/>
          <w:szCs w:val="24"/>
        </w:rPr>
        <w:t xml:space="preserve">or </w:t>
      </w:r>
      <w:proofErr w:type="spellStart"/>
      <w:r w:rsidR="000A1C44" w:rsidRPr="004D1AF7">
        <w:rPr>
          <w:rFonts w:ascii="Times New Roman" w:hAnsi="Times New Roman" w:cs="Times New Roman"/>
          <w:color w:val="000000" w:themeColor="text1"/>
          <w:sz w:val="24"/>
          <w:szCs w:val="24"/>
        </w:rPr>
        <w:t>rGE</w:t>
      </w:r>
      <w:proofErr w:type="spellEnd"/>
      <w:r w:rsidR="000A1C44" w:rsidRPr="004D1AF7">
        <w:rPr>
          <w:rFonts w:ascii="Times New Roman" w:hAnsi="Times New Roman" w:cs="Times New Roman"/>
          <w:color w:val="000000" w:themeColor="text1"/>
          <w:sz w:val="24"/>
          <w:szCs w:val="24"/>
        </w:rPr>
        <w:t xml:space="preserve">). </w:t>
      </w:r>
      <w:r w:rsidR="00271432">
        <w:rPr>
          <w:rFonts w:ascii="Times New Roman" w:hAnsi="Times New Roman" w:cs="Times New Roman"/>
          <w:color w:val="000000" w:themeColor="text1"/>
          <w:sz w:val="24"/>
          <w:szCs w:val="24"/>
        </w:rPr>
        <w:t xml:space="preserve">To illustrate, </w:t>
      </w:r>
      <w:r w:rsidR="00271432" w:rsidRPr="004D1AF7">
        <w:rPr>
          <w:rFonts w:ascii="Times New Roman" w:hAnsi="Times New Roman" w:cs="Times New Roman"/>
          <w:color w:val="000000" w:themeColor="text1"/>
          <w:sz w:val="24"/>
          <w:szCs w:val="24"/>
        </w:rPr>
        <w:t>around 40% of the variance in parents’ negativity is explained by genetic factors</w:t>
      </w:r>
      <w:r w:rsidR="00271432">
        <w:rPr>
          <w:rFonts w:ascii="Times New Roman" w:hAnsi="Times New Roman" w:cs="Times New Roman"/>
          <w:color w:val="000000" w:themeColor="text1"/>
          <w:sz w:val="24"/>
          <w:szCs w:val="24"/>
        </w:rPr>
        <w:t xml:space="preserve">, although variation may occur depending on the identity of the informant or other methodological features </w:t>
      </w:r>
      <w:r w:rsidR="00271432">
        <w:rPr>
          <w:rFonts w:ascii="Times New Roman" w:hAnsi="Times New Roman" w:cs="Times New Roman"/>
          <w:color w:val="000000" w:themeColor="text1"/>
          <w:sz w:val="24"/>
          <w:szCs w:val="24"/>
        </w:rPr>
        <w:fldChar w:fldCharType="begin"/>
      </w:r>
      <w:r w:rsidR="00271432">
        <w:rPr>
          <w:rFonts w:ascii="Times New Roman" w:hAnsi="Times New Roman" w:cs="Times New Roman"/>
          <w:color w:val="000000" w:themeColor="text1"/>
          <w:sz w:val="24"/>
          <w:szCs w:val="24"/>
        </w:rPr>
        <w:instrText xml:space="preserve"> ADDIN EN.CITE &lt;EndNote&gt;&lt;Cite&gt;&lt;Author&gt;Pike&lt;/Author&gt;&lt;Year&gt;2015&lt;/Year&gt;&lt;RecNum&gt;8347&lt;/RecNum&gt;&lt;Prefix&gt;see &lt;/Prefix&gt;&lt;DisplayText&gt;(see Pike &amp;amp; Oliver, 2015)&lt;/DisplayText&gt;&lt;record&gt;&lt;rec-number&gt;8347&lt;/rec-number&gt;&lt;foreign-keys&gt;&lt;key app="EN" db-id="vrffdvpvldr29ne0z24pvw9tserwwrxxrpta" timestamp="1440091371"&gt;8347&lt;/key&gt;&lt;/foreign-keys&gt;&lt;ref-type name="Book Section"&gt;5&lt;/ref-type&gt;&lt;contributors&gt;&lt;authors&gt;&lt;author&gt;Pike, A.&lt;/author&gt;&lt;author&gt;Oliver, B. R.&lt;/author&gt;&lt;/authors&gt;&lt;secondary-authors&gt;&lt;author&gt;B. N. Horwitz&lt;/author&gt;&lt;author&gt;J. M. Neiderhiser&lt;/author&gt;&lt;/secondary-authors&gt;&lt;/contributors&gt;&lt;titles&gt;&lt;title&gt;Parenting in childhood&lt;/title&gt;&lt;secondary-title&gt;Gene-environment interplay in interpersonal relationships across the lifespan&lt;/secondary-title&gt;&lt;/titles&gt;&lt;pages&gt;57-82&lt;/pages&gt;&lt;dates&gt;&lt;year&gt;2015&lt;/year&gt;&lt;/dates&gt;&lt;pub-location&gt;New York, NY&lt;/pub-location&gt;&lt;publisher&gt;Springer&lt;/publisher&gt;&lt;urls&gt;&lt;/urls&gt;&lt;/record&gt;&lt;/Cite&gt;&lt;/EndNote&gt;</w:instrText>
      </w:r>
      <w:r w:rsidR="00271432">
        <w:rPr>
          <w:rFonts w:ascii="Times New Roman" w:hAnsi="Times New Roman" w:cs="Times New Roman"/>
          <w:color w:val="000000" w:themeColor="text1"/>
          <w:sz w:val="24"/>
          <w:szCs w:val="24"/>
        </w:rPr>
        <w:fldChar w:fldCharType="separate"/>
      </w:r>
      <w:r w:rsidR="00271432">
        <w:rPr>
          <w:rFonts w:ascii="Times New Roman" w:hAnsi="Times New Roman" w:cs="Times New Roman"/>
          <w:noProof/>
          <w:color w:val="000000" w:themeColor="text1"/>
          <w:sz w:val="24"/>
          <w:szCs w:val="24"/>
        </w:rPr>
        <w:t>(</w:t>
      </w:r>
      <w:hyperlink w:anchor="_ENREF_32" w:tooltip="Pike, 2015 #8347" w:history="1">
        <w:r w:rsidR="00271432">
          <w:rPr>
            <w:rFonts w:ascii="Times New Roman" w:hAnsi="Times New Roman" w:cs="Times New Roman"/>
            <w:noProof/>
            <w:color w:val="000000" w:themeColor="text1"/>
            <w:sz w:val="24"/>
            <w:szCs w:val="24"/>
          </w:rPr>
          <w:t xml:space="preserve">see </w:t>
        </w:r>
        <w:r w:rsidR="007249DA">
          <w:rPr>
            <w:rFonts w:ascii="Times New Roman" w:hAnsi="Times New Roman"/>
            <w:sz w:val="24"/>
          </w:rPr>
          <w:t xml:space="preserve">Klahr &amp; Burt, </w:t>
        </w:r>
        <w:r w:rsidR="007249DA" w:rsidRPr="00D562B5">
          <w:rPr>
            <w:rFonts w:ascii="Times New Roman" w:hAnsi="Times New Roman"/>
            <w:sz w:val="24"/>
          </w:rPr>
          <w:t>2014</w:t>
        </w:r>
      </w:hyperlink>
      <w:r w:rsidR="00271432">
        <w:rPr>
          <w:rFonts w:ascii="Times New Roman" w:hAnsi="Times New Roman" w:cs="Times New Roman"/>
          <w:noProof/>
          <w:color w:val="000000" w:themeColor="text1"/>
          <w:sz w:val="24"/>
          <w:szCs w:val="24"/>
        </w:rPr>
        <w:t>)</w:t>
      </w:r>
      <w:r w:rsidR="00271432">
        <w:rPr>
          <w:rFonts w:ascii="Times New Roman" w:hAnsi="Times New Roman" w:cs="Times New Roman"/>
          <w:color w:val="000000" w:themeColor="text1"/>
          <w:sz w:val="24"/>
          <w:szCs w:val="24"/>
        </w:rPr>
        <w:fldChar w:fldCharType="end"/>
      </w:r>
      <w:r w:rsidR="00271432" w:rsidRPr="004D1AF7">
        <w:rPr>
          <w:rFonts w:ascii="Times New Roman" w:hAnsi="Times New Roman" w:cs="Times New Roman"/>
          <w:color w:val="000000" w:themeColor="text1"/>
          <w:sz w:val="24"/>
          <w:szCs w:val="24"/>
        </w:rPr>
        <w:t>.</w:t>
      </w:r>
      <w:r w:rsidR="00271432" w:rsidRPr="004D1AF7">
        <w:rPr>
          <w:rFonts w:ascii="Times New Roman" w:hAnsi="Times New Roman" w:cs="Times New Roman"/>
          <w:color w:val="000000" w:themeColor="text1"/>
          <w:sz w:val="24"/>
          <w:szCs w:val="24"/>
          <w:lang w:val="en-CA"/>
        </w:rPr>
        <w:t xml:space="preserve"> </w:t>
      </w:r>
      <w:r w:rsidR="00E90E7C" w:rsidRPr="004D1AF7">
        <w:rPr>
          <w:rFonts w:ascii="Times New Roman" w:eastAsia="Times New Roman" w:hAnsi="Times New Roman" w:cs="Times New Roman"/>
          <w:color w:val="000000" w:themeColor="text1"/>
          <w:sz w:val="24"/>
          <w:szCs w:val="24"/>
          <w:lang w:eastAsia="fr-CA"/>
        </w:rPr>
        <w:t>T</w:t>
      </w:r>
      <w:r w:rsidR="001023B4">
        <w:rPr>
          <w:rFonts w:ascii="Times New Roman" w:eastAsia="Times New Roman" w:hAnsi="Times New Roman" w:cs="Times New Roman"/>
          <w:color w:val="000000" w:themeColor="text1"/>
          <w:sz w:val="24"/>
          <w:szCs w:val="24"/>
          <w:lang w:eastAsia="fr-CA"/>
        </w:rPr>
        <w:t>wo</w:t>
      </w:r>
      <w:r w:rsidR="00E90E7C" w:rsidRPr="004D1AF7">
        <w:rPr>
          <w:rFonts w:ascii="Times New Roman" w:eastAsia="Times New Roman" w:hAnsi="Times New Roman" w:cs="Times New Roman"/>
          <w:color w:val="000000" w:themeColor="text1"/>
          <w:sz w:val="24"/>
          <w:szCs w:val="24"/>
          <w:lang w:eastAsia="fr-CA"/>
        </w:rPr>
        <w:t xml:space="preserve"> </w:t>
      </w:r>
      <w:r w:rsidR="00271432">
        <w:rPr>
          <w:rFonts w:ascii="Times New Roman" w:eastAsia="Times New Roman" w:hAnsi="Times New Roman" w:cs="Times New Roman"/>
          <w:color w:val="000000" w:themeColor="text1"/>
          <w:sz w:val="24"/>
          <w:szCs w:val="24"/>
          <w:lang w:eastAsia="fr-CA"/>
        </w:rPr>
        <w:t xml:space="preserve">types </w:t>
      </w:r>
      <w:r w:rsidR="00E90E7C" w:rsidRPr="004D1AF7">
        <w:rPr>
          <w:rFonts w:ascii="Times New Roman" w:eastAsia="Times New Roman" w:hAnsi="Times New Roman" w:cs="Times New Roman"/>
          <w:color w:val="000000" w:themeColor="text1"/>
          <w:sz w:val="24"/>
          <w:szCs w:val="24"/>
          <w:lang w:eastAsia="fr-CA"/>
        </w:rPr>
        <w:t xml:space="preserve">of </w:t>
      </w:r>
      <w:proofErr w:type="spellStart"/>
      <w:r w:rsidR="00E90E7C" w:rsidRPr="004D1AF7">
        <w:rPr>
          <w:rFonts w:ascii="Times New Roman" w:eastAsia="Times New Roman" w:hAnsi="Times New Roman" w:cs="Times New Roman"/>
          <w:color w:val="000000" w:themeColor="text1"/>
          <w:sz w:val="24"/>
          <w:szCs w:val="24"/>
          <w:lang w:eastAsia="fr-CA"/>
        </w:rPr>
        <w:t>rGE</w:t>
      </w:r>
      <w:proofErr w:type="spellEnd"/>
      <w:r w:rsidR="00E90E7C" w:rsidRPr="004D1AF7">
        <w:rPr>
          <w:rFonts w:ascii="Times New Roman" w:eastAsia="Times New Roman" w:hAnsi="Times New Roman" w:cs="Times New Roman"/>
          <w:color w:val="000000" w:themeColor="text1"/>
          <w:sz w:val="24"/>
          <w:szCs w:val="24"/>
          <w:lang w:eastAsia="fr-CA"/>
        </w:rPr>
        <w:t xml:space="preserve"> </w:t>
      </w:r>
      <w:r w:rsidR="001023B4">
        <w:rPr>
          <w:rFonts w:ascii="Times New Roman" w:eastAsia="Times New Roman" w:hAnsi="Times New Roman" w:cs="Times New Roman"/>
          <w:color w:val="000000" w:themeColor="text1"/>
          <w:sz w:val="24"/>
          <w:szCs w:val="24"/>
          <w:lang w:eastAsia="fr-CA"/>
        </w:rPr>
        <w:t>may be especially relevant with respect to the link between youngsters’ antisocial behavior</w:t>
      </w:r>
      <w:r w:rsidR="00E026FE">
        <w:rPr>
          <w:rFonts w:ascii="Times New Roman" w:eastAsia="Times New Roman" w:hAnsi="Times New Roman" w:cs="Times New Roman"/>
          <w:color w:val="000000" w:themeColor="text1"/>
          <w:sz w:val="24"/>
          <w:szCs w:val="24"/>
          <w:lang w:eastAsia="fr-CA"/>
        </w:rPr>
        <w:t xml:space="preserve"> </w:t>
      </w:r>
      <w:r w:rsidR="001023B4">
        <w:rPr>
          <w:rFonts w:ascii="Times New Roman" w:eastAsia="Times New Roman" w:hAnsi="Times New Roman" w:cs="Times New Roman"/>
          <w:color w:val="000000" w:themeColor="text1"/>
          <w:sz w:val="24"/>
          <w:szCs w:val="24"/>
          <w:lang w:eastAsia="fr-CA"/>
        </w:rPr>
        <w:t xml:space="preserve">and negative parenting </w:t>
      </w:r>
      <w:r w:rsidR="00E02D16">
        <w:rPr>
          <w:rFonts w:ascii="Times New Roman" w:eastAsia="Times New Roman" w:hAnsi="Times New Roman" w:cs="Times New Roman"/>
          <w:color w:val="000000" w:themeColor="text1"/>
          <w:sz w:val="24"/>
          <w:szCs w:val="24"/>
          <w:lang w:eastAsia="fr-CA"/>
        </w:rPr>
        <w:fldChar w:fldCharType="begin"/>
      </w:r>
      <w:r w:rsidR="00E4127C">
        <w:rPr>
          <w:rFonts w:ascii="Times New Roman" w:eastAsia="Times New Roman" w:hAnsi="Times New Roman" w:cs="Times New Roman"/>
          <w:color w:val="000000" w:themeColor="text1"/>
          <w:sz w:val="24"/>
          <w:szCs w:val="24"/>
          <w:lang w:eastAsia="fr-CA"/>
        </w:rPr>
        <w:instrText xml:space="preserve"> ADDIN EN.CITE &lt;EndNote&gt;&lt;Cite&gt;&lt;Author&gt;Plomin&lt;/Author&gt;&lt;Year&gt;1977&lt;/Year&gt;&lt;RecNum&gt;7173&lt;/RecNum&gt;&lt;DisplayText&gt;(Plomin, DeFries, &amp;amp; Loehlin, 1977)&lt;/DisplayText&gt;&lt;record&gt;&lt;rec-number&gt;7173&lt;/rec-number&gt;&lt;foreign-keys&gt;&lt;key app="EN" db-id="vrffdvpvldr29ne0z24pvw9tserwwrxxrpta" timestamp="0"&gt;7173&lt;/key&gt;&lt;/foreign-keys&gt;&lt;ref-type name="Journal Article"&gt;17&lt;/ref-type&gt;&lt;contributors&gt;&lt;authors&gt;&lt;author&gt;Plomin, R.&lt;/author&gt;&lt;author&gt;DeFries, J. C.&lt;/author&gt;&lt;author&gt;Loehlin, J. C.&lt;/author&gt;&lt;/authors&gt;&lt;/contributors&gt;&lt;titles&gt;&lt;title&gt;Genotype-environment interaction and correlation in the analysis of human behavior&lt;/title&gt;&lt;secondary-title&gt;Psychological Bulletin&lt;/secondary-title&gt;&lt;/titles&gt;&lt;periodical&gt;&lt;full-title&gt;Psychological Bulletin&lt;/full-title&gt;&lt;/periodical&gt;&lt;pages&gt;309-322&lt;/pages&gt;&lt;volume&gt;84&lt;/volume&gt;&lt;number&gt;2&lt;/number&gt;&lt;dates&gt;&lt;year&gt;1977&lt;/year&gt;&lt;/dates&gt;&lt;urls&gt;&lt;/urls&gt;&lt;/record&gt;&lt;/Cite&gt;&lt;/EndNote&gt;</w:instrText>
      </w:r>
      <w:r w:rsidR="00E02D16">
        <w:rPr>
          <w:rFonts w:ascii="Times New Roman" w:eastAsia="Times New Roman" w:hAnsi="Times New Roman" w:cs="Times New Roman"/>
          <w:color w:val="000000" w:themeColor="text1"/>
          <w:sz w:val="24"/>
          <w:szCs w:val="24"/>
          <w:lang w:eastAsia="fr-CA"/>
        </w:rPr>
        <w:fldChar w:fldCharType="separate"/>
      </w:r>
      <w:r w:rsidR="00E4127C">
        <w:rPr>
          <w:rFonts w:ascii="Times New Roman" w:eastAsia="Times New Roman" w:hAnsi="Times New Roman" w:cs="Times New Roman"/>
          <w:noProof/>
          <w:color w:val="000000" w:themeColor="text1"/>
          <w:sz w:val="24"/>
          <w:szCs w:val="24"/>
          <w:lang w:eastAsia="fr-CA"/>
        </w:rPr>
        <w:t>(</w:t>
      </w:r>
      <w:hyperlink w:anchor="_ENREF_33" w:tooltip="Plomin, 1977 #7173" w:history="1">
        <w:r w:rsidR="00C62C8B">
          <w:rPr>
            <w:rFonts w:ascii="Times New Roman" w:eastAsia="Times New Roman" w:hAnsi="Times New Roman" w:cs="Times New Roman"/>
            <w:noProof/>
            <w:color w:val="000000" w:themeColor="text1"/>
            <w:sz w:val="24"/>
            <w:szCs w:val="24"/>
            <w:lang w:eastAsia="fr-CA"/>
          </w:rPr>
          <w:t>Plomin</w:t>
        </w:r>
        <w:r w:rsidR="007249DA">
          <w:rPr>
            <w:rFonts w:ascii="Times New Roman" w:eastAsia="Times New Roman" w:hAnsi="Times New Roman" w:cs="Times New Roman"/>
            <w:noProof/>
            <w:color w:val="000000" w:themeColor="text1"/>
            <w:sz w:val="24"/>
            <w:szCs w:val="24"/>
            <w:lang w:eastAsia="fr-CA"/>
          </w:rPr>
          <w:t xml:space="preserve"> et al.</w:t>
        </w:r>
        <w:r w:rsidR="00C62C8B">
          <w:rPr>
            <w:rFonts w:ascii="Times New Roman" w:eastAsia="Times New Roman" w:hAnsi="Times New Roman" w:cs="Times New Roman"/>
            <w:noProof/>
            <w:color w:val="000000" w:themeColor="text1"/>
            <w:sz w:val="24"/>
            <w:szCs w:val="24"/>
            <w:lang w:eastAsia="fr-CA"/>
          </w:rPr>
          <w:t xml:space="preserve">, </w:t>
        </w:r>
        <w:r w:rsidR="00C62C8B">
          <w:rPr>
            <w:rFonts w:ascii="Times New Roman" w:eastAsia="Times New Roman" w:hAnsi="Times New Roman" w:cs="Times New Roman"/>
            <w:noProof/>
            <w:color w:val="000000" w:themeColor="text1"/>
            <w:sz w:val="24"/>
            <w:szCs w:val="24"/>
            <w:lang w:eastAsia="fr-CA"/>
          </w:rPr>
          <w:lastRenderedPageBreak/>
          <w:t>1977</w:t>
        </w:r>
      </w:hyperlink>
      <w:r w:rsidR="00E4127C">
        <w:rPr>
          <w:rFonts w:ascii="Times New Roman" w:eastAsia="Times New Roman" w:hAnsi="Times New Roman" w:cs="Times New Roman"/>
          <w:noProof/>
          <w:color w:val="000000" w:themeColor="text1"/>
          <w:sz w:val="24"/>
          <w:szCs w:val="24"/>
          <w:lang w:eastAsia="fr-CA"/>
        </w:rPr>
        <w:t>)</w:t>
      </w:r>
      <w:r w:rsidR="00E02D16">
        <w:rPr>
          <w:rFonts w:ascii="Times New Roman" w:eastAsia="Times New Roman" w:hAnsi="Times New Roman" w:cs="Times New Roman"/>
          <w:color w:val="000000" w:themeColor="text1"/>
          <w:sz w:val="24"/>
          <w:szCs w:val="24"/>
          <w:lang w:eastAsia="fr-CA"/>
        </w:rPr>
        <w:fldChar w:fldCharType="end"/>
      </w:r>
      <w:r w:rsidR="00E90E7C" w:rsidRPr="004D1AF7">
        <w:rPr>
          <w:rFonts w:ascii="Times New Roman" w:eastAsia="Times New Roman" w:hAnsi="Times New Roman" w:cs="Times New Roman"/>
          <w:color w:val="000000" w:themeColor="text1"/>
          <w:sz w:val="24"/>
          <w:szCs w:val="24"/>
          <w:lang w:eastAsia="fr-CA"/>
        </w:rPr>
        <w:t xml:space="preserve">: </w:t>
      </w:r>
      <w:r w:rsidR="00E90E7C" w:rsidRPr="004D1AF7">
        <w:rPr>
          <w:rFonts w:ascii="Times New Roman" w:eastAsia="Times New Roman" w:hAnsi="Times New Roman" w:cs="Times New Roman"/>
          <w:i/>
          <w:iCs/>
          <w:color w:val="000000" w:themeColor="text1"/>
          <w:sz w:val="24"/>
          <w:szCs w:val="24"/>
          <w:lang w:eastAsia="fr-CA"/>
        </w:rPr>
        <w:t>Passive</w:t>
      </w:r>
      <w:r w:rsidR="00E90E7C" w:rsidRPr="004D1AF7">
        <w:rPr>
          <w:rFonts w:ascii="Times New Roman" w:eastAsia="Times New Roman" w:hAnsi="Times New Roman" w:cs="Times New Roman"/>
          <w:color w:val="000000" w:themeColor="text1"/>
          <w:sz w:val="24"/>
          <w:szCs w:val="24"/>
          <w:lang w:eastAsia="fr-CA"/>
        </w:rPr>
        <w:t xml:space="preserve"> </w:t>
      </w:r>
      <w:proofErr w:type="spellStart"/>
      <w:r w:rsidR="00E90E7C" w:rsidRPr="004D1AF7">
        <w:rPr>
          <w:rFonts w:ascii="Times New Roman" w:eastAsia="Times New Roman" w:hAnsi="Times New Roman" w:cs="Times New Roman"/>
          <w:color w:val="000000" w:themeColor="text1"/>
          <w:sz w:val="24"/>
          <w:szCs w:val="24"/>
          <w:lang w:eastAsia="fr-CA"/>
        </w:rPr>
        <w:t>rGE</w:t>
      </w:r>
      <w:proofErr w:type="spellEnd"/>
      <w:r w:rsidR="00E90E7C" w:rsidRPr="004D1AF7">
        <w:rPr>
          <w:rFonts w:ascii="Times New Roman" w:eastAsia="Times New Roman" w:hAnsi="Times New Roman" w:cs="Times New Roman"/>
          <w:color w:val="000000" w:themeColor="text1"/>
          <w:sz w:val="24"/>
          <w:szCs w:val="24"/>
          <w:lang w:eastAsia="fr-CA"/>
        </w:rPr>
        <w:t xml:space="preserve"> (</w:t>
      </w:r>
      <w:r w:rsidR="00A661BE" w:rsidRPr="004D1AF7">
        <w:rPr>
          <w:rFonts w:ascii="Times New Roman" w:hAnsi="Times New Roman" w:cs="Times New Roman"/>
          <w:color w:val="000000" w:themeColor="text1"/>
          <w:sz w:val="24"/>
          <w:szCs w:val="24"/>
        </w:rPr>
        <w:t>children and parents share genes that put the child at risk for aggression and predispose the parents to use negative parenting</w:t>
      </w:r>
      <w:r w:rsidR="00A661BE" w:rsidRPr="004D1AF7">
        <w:rPr>
          <w:rFonts w:ascii="Times New Roman" w:eastAsia="Times New Roman" w:hAnsi="Times New Roman" w:cs="Times New Roman"/>
          <w:color w:val="000000" w:themeColor="text1"/>
          <w:sz w:val="24"/>
          <w:szCs w:val="24"/>
          <w:lang w:eastAsia="fr-CA"/>
        </w:rPr>
        <w:t>)</w:t>
      </w:r>
      <w:r w:rsidR="001023B4">
        <w:rPr>
          <w:color w:val="000000" w:themeColor="text1"/>
        </w:rPr>
        <w:t xml:space="preserve"> </w:t>
      </w:r>
      <w:r w:rsidR="00E90E7C" w:rsidRPr="004D1AF7">
        <w:rPr>
          <w:rFonts w:ascii="Times New Roman" w:eastAsia="Times New Roman" w:hAnsi="Times New Roman" w:cs="Times New Roman"/>
          <w:color w:val="000000" w:themeColor="text1"/>
          <w:sz w:val="24"/>
          <w:szCs w:val="24"/>
          <w:lang w:eastAsia="fr-CA"/>
        </w:rPr>
        <w:t xml:space="preserve">and </w:t>
      </w:r>
      <w:r w:rsidR="00E90E7C" w:rsidRPr="004D1AF7">
        <w:rPr>
          <w:rFonts w:ascii="Times New Roman" w:eastAsia="Times New Roman" w:hAnsi="Times New Roman" w:cs="Times New Roman"/>
          <w:i/>
          <w:iCs/>
          <w:color w:val="000000" w:themeColor="text1"/>
          <w:sz w:val="24"/>
          <w:szCs w:val="24"/>
          <w:lang w:eastAsia="fr-CA"/>
        </w:rPr>
        <w:t>evocative</w:t>
      </w:r>
      <w:r w:rsidR="00E90E7C" w:rsidRPr="004D1AF7">
        <w:rPr>
          <w:rFonts w:ascii="Times New Roman" w:eastAsia="Times New Roman" w:hAnsi="Times New Roman" w:cs="Times New Roman"/>
          <w:color w:val="000000" w:themeColor="text1"/>
          <w:sz w:val="24"/>
          <w:szCs w:val="24"/>
          <w:lang w:eastAsia="fr-CA"/>
        </w:rPr>
        <w:t xml:space="preserve"> </w:t>
      </w:r>
      <w:proofErr w:type="spellStart"/>
      <w:r w:rsidR="00E90E7C" w:rsidRPr="004D1AF7">
        <w:rPr>
          <w:rFonts w:ascii="Times New Roman" w:eastAsia="Times New Roman" w:hAnsi="Times New Roman" w:cs="Times New Roman"/>
          <w:color w:val="000000" w:themeColor="text1"/>
          <w:sz w:val="24"/>
          <w:szCs w:val="24"/>
          <w:lang w:eastAsia="fr-CA"/>
        </w:rPr>
        <w:t>rGE</w:t>
      </w:r>
      <w:proofErr w:type="spellEnd"/>
      <w:r w:rsidR="00E90E7C" w:rsidRPr="004D1AF7">
        <w:rPr>
          <w:rFonts w:ascii="Times New Roman" w:eastAsia="Times New Roman" w:hAnsi="Times New Roman" w:cs="Times New Roman"/>
          <w:color w:val="000000" w:themeColor="text1"/>
          <w:sz w:val="24"/>
          <w:szCs w:val="24"/>
          <w:lang w:eastAsia="fr-CA"/>
        </w:rPr>
        <w:t xml:space="preserve"> (</w:t>
      </w:r>
      <w:r w:rsidR="002559C7" w:rsidRPr="004D1AF7">
        <w:rPr>
          <w:rFonts w:ascii="Times New Roman" w:eastAsia="Times New Roman" w:hAnsi="Times New Roman" w:cs="Times New Roman"/>
          <w:color w:val="000000" w:themeColor="text1"/>
          <w:sz w:val="24"/>
          <w:szCs w:val="24"/>
          <w:lang w:eastAsia="fr-CA"/>
        </w:rPr>
        <w:t>children with a genetic risk for aggression elicit negative parenting</w:t>
      </w:r>
      <w:bookmarkStart w:id="0" w:name="aff-1"/>
      <w:bookmarkEnd w:id="0"/>
      <w:r w:rsidR="001A32D9">
        <w:rPr>
          <w:rFonts w:ascii="Times New Roman" w:eastAsia="Times New Roman" w:hAnsi="Times New Roman" w:cs="Times New Roman"/>
          <w:color w:val="000000" w:themeColor="text1"/>
          <w:sz w:val="24"/>
          <w:szCs w:val="24"/>
          <w:lang w:eastAsia="fr-CA"/>
        </w:rPr>
        <w:t xml:space="preserve">). </w:t>
      </w:r>
    </w:p>
    <w:p w14:paraId="42118C0B" w14:textId="77777777" w:rsidR="00890B99" w:rsidRPr="004D1AF7" w:rsidRDefault="001A32D9" w:rsidP="001A32D9">
      <w:pPr>
        <w:spacing w:after="0" w:line="480" w:lineRule="auto"/>
        <w:rPr>
          <w:color w:val="000000" w:themeColor="text1"/>
          <w:lang w:val="en-CA"/>
        </w:rPr>
      </w:pPr>
      <w:r>
        <w:rPr>
          <w:rFonts w:ascii="Times New Roman" w:eastAsia="Times New Roman" w:hAnsi="Times New Roman" w:cs="Times New Roman"/>
          <w:color w:val="000000" w:themeColor="text1"/>
          <w:sz w:val="24"/>
          <w:szCs w:val="24"/>
          <w:lang w:eastAsia="fr-CA"/>
        </w:rPr>
        <w:t xml:space="preserve">        The importance</w:t>
      </w:r>
      <w:r w:rsidR="0006134B" w:rsidRPr="004D1AF7">
        <w:rPr>
          <w:rFonts w:ascii="Times New Roman" w:hAnsi="Times New Roman" w:cs="Times New Roman"/>
          <w:color w:val="000000" w:themeColor="text1"/>
          <w:sz w:val="24"/>
          <w:szCs w:val="24"/>
        </w:rPr>
        <w:t xml:space="preserve"> of genetic influences on negative parenting becomes even more evident in light of findings that they stem at least in part from the same genetic factors that influence aggressive behavior</w:t>
      </w:r>
      <w:r w:rsidR="00426EF0">
        <w:rPr>
          <w:rFonts w:ascii="Times New Roman" w:hAnsi="Times New Roman" w:cs="Times New Roman"/>
          <w:color w:val="000000" w:themeColor="text1"/>
          <w:sz w:val="24"/>
          <w:szCs w:val="24"/>
        </w:rPr>
        <w:t xml:space="preserve"> in the offspring</w:t>
      </w:r>
      <w:r w:rsidR="0006134B" w:rsidRPr="004D1AF7">
        <w:rPr>
          <w:rFonts w:ascii="Times New Roman" w:hAnsi="Times New Roman" w:cs="Times New Roman"/>
          <w:color w:val="000000" w:themeColor="text1"/>
          <w:sz w:val="24"/>
          <w:szCs w:val="24"/>
        </w:rPr>
        <w:t xml:space="preserve">. There are </w:t>
      </w:r>
      <w:r w:rsidR="00211EE0" w:rsidRPr="004D1AF7">
        <w:rPr>
          <w:rFonts w:ascii="Times New Roman" w:hAnsi="Times New Roman" w:cs="Times New Roman"/>
          <w:color w:val="000000" w:themeColor="text1"/>
          <w:sz w:val="24"/>
          <w:szCs w:val="24"/>
        </w:rPr>
        <w:t xml:space="preserve">indeed </w:t>
      </w:r>
      <w:r w:rsidR="0006134B" w:rsidRPr="004D1AF7">
        <w:rPr>
          <w:rFonts w:ascii="Times New Roman" w:hAnsi="Times New Roman" w:cs="Times New Roman"/>
          <w:color w:val="000000" w:themeColor="text1"/>
          <w:sz w:val="24"/>
          <w:szCs w:val="24"/>
        </w:rPr>
        <w:t xml:space="preserve">a number of studies showing that </w:t>
      </w:r>
      <w:r w:rsidR="00725C12" w:rsidRPr="004D1AF7">
        <w:rPr>
          <w:rFonts w:ascii="Times New Roman" w:hAnsi="Times New Roman" w:cs="Times New Roman"/>
          <w:color w:val="000000" w:themeColor="text1"/>
          <w:sz w:val="24"/>
          <w:szCs w:val="24"/>
        </w:rPr>
        <w:t xml:space="preserve">negative parenting </w:t>
      </w:r>
      <w:r w:rsidR="0006134B" w:rsidRPr="004D1AF7">
        <w:rPr>
          <w:rFonts w:ascii="Times New Roman" w:hAnsi="Times New Roman" w:cs="Times New Roman"/>
          <w:color w:val="000000" w:themeColor="text1"/>
          <w:sz w:val="24"/>
          <w:szCs w:val="24"/>
        </w:rPr>
        <w:t>and child/adolescent aggressive (and non-aggressive) antisocial behavior may become spuriously related through common genetic factors.</w:t>
      </w:r>
      <w:r w:rsidR="0006134B" w:rsidRPr="004D1AF7">
        <w:rPr>
          <w:rFonts w:ascii="Times New Roman" w:hAnsi="Times New Roman" w:cs="Times New Roman"/>
          <w:color w:val="000000" w:themeColor="text1"/>
          <w:sz w:val="24"/>
          <w:szCs w:val="24"/>
          <w:lang w:val="en-CA"/>
        </w:rPr>
        <w:t xml:space="preserve"> Some of these studies used </w:t>
      </w:r>
      <w:r w:rsidR="0086689E">
        <w:rPr>
          <w:rFonts w:ascii="Times New Roman" w:hAnsi="Times New Roman" w:cs="Times New Roman"/>
          <w:color w:val="000000" w:themeColor="text1"/>
          <w:sz w:val="24"/>
          <w:szCs w:val="24"/>
          <w:lang w:val="en-CA"/>
        </w:rPr>
        <w:t xml:space="preserve">standard </w:t>
      </w:r>
      <w:r w:rsidR="006065C0">
        <w:rPr>
          <w:rFonts w:ascii="Times New Roman" w:hAnsi="Times New Roman" w:cs="Times New Roman"/>
          <w:color w:val="000000" w:themeColor="text1"/>
          <w:sz w:val="24"/>
          <w:szCs w:val="24"/>
          <w:lang w:val="en-CA"/>
        </w:rPr>
        <w:t xml:space="preserve">bivariate genetic modeling while others used </w:t>
      </w:r>
      <w:r w:rsidR="0006134B" w:rsidRPr="004D1AF7">
        <w:rPr>
          <w:rFonts w:ascii="Times New Roman" w:hAnsi="Times New Roman" w:cs="Times New Roman"/>
          <w:color w:val="000000" w:themeColor="text1"/>
          <w:sz w:val="24"/>
          <w:szCs w:val="24"/>
          <w:lang w:val="en-CA"/>
        </w:rPr>
        <w:t>a</w:t>
      </w:r>
      <w:r w:rsidR="0086689E">
        <w:rPr>
          <w:rFonts w:ascii="Times New Roman" w:hAnsi="Times New Roman" w:cs="Times New Roman"/>
          <w:color w:val="000000" w:themeColor="text1"/>
          <w:sz w:val="24"/>
          <w:szCs w:val="24"/>
          <w:lang w:val="en-CA"/>
        </w:rPr>
        <w:t xml:space="preserve">nother </w:t>
      </w:r>
      <w:r w:rsidR="0006134B" w:rsidRPr="004D1AF7">
        <w:rPr>
          <w:rFonts w:ascii="Times New Roman" w:hAnsi="Times New Roman" w:cs="Times New Roman"/>
          <w:color w:val="000000" w:themeColor="text1"/>
          <w:sz w:val="24"/>
          <w:szCs w:val="24"/>
          <w:lang w:val="en-CA"/>
        </w:rPr>
        <w:t xml:space="preserve">simple but powerful design to determine the overlap between genetic influences related to negative parenting and children’s aggressive antisocial behavior. This </w:t>
      </w:r>
      <w:r w:rsidR="0086689E">
        <w:rPr>
          <w:rFonts w:ascii="Times New Roman" w:hAnsi="Times New Roman" w:cs="Times New Roman"/>
          <w:color w:val="000000" w:themeColor="text1"/>
          <w:sz w:val="24"/>
          <w:szCs w:val="24"/>
          <w:lang w:val="en-CA"/>
        </w:rPr>
        <w:t xml:space="preserve">alternative </w:t>
      </w:r>
      <w:r w:rsidR="0006134B" w:rsidRPr="004D1AF7">
        <w:rPr>
          <w:rFonts w:ascii="Times New Roman" w:hAnsi="Times New Roman" w:cs="Times New Roman"/>
          <w:color w:val="000000" w:themeColor="text1"/>
          <w:sz w:val="24"/>
          <w:szCs w:val="24"/>
          <w:lang w:val="en-CA"/>
        </w:rPr>
        <w:t xml:space="preserve">design (known as the cross-twin, cross-phenotype design) involves two steps: first, twin’s 1 aggressive behavior is correlated with twin’s 2 negative parenting, and vice-versa; second, the correlations between twin’s 1 negative parenting and twin’s 2 aggressive behavior among MZ pairs and same-sex DZ pairs are compared; if the correlation is higher among MZ pairs </w:t>
      </w:r>
      <w:r w:rsidR="0086689E">
        <w:rPr>
          <w:rFonts w:ascii="Times New Roman" w:hAnsi="Times New Roman" w:cs="Times New Roman"/>
          <w:color w:val="000000" w:themeColor="text1"/>
          <w:sz w:val="24"/>
          <w:szCs w:val="24"/>
          <w:lang w:val="en-CA"/>
        </w:rPr>
        <w:t xml:space="preserve">than among </w:t>
      </w:r>
      <w:r w:rsidR="0006134B" w:rsidRPr="004D1AF7">
        <w:rPr>
          <w:rFonts w:ascii="Times New Roman" w:hAnsi="Times New Roman" w:cs="Times New Roman"/>
          <w:color w:val="000000" w:themeColor="text1"/>
          <w:sz w:val="24"/>
          <w:szCs w:val="24"/>
          <w:lang w:val="en-CA"/>
        </w:rPr>
        <w:t>same-sex DZ pairs, then this indicates that</w:t>
      </w:r>
      <w:r w:rsidR="0086689E">
        <w:rPr>
          <w:rFonts w:ascii="Times New Roman" w:hAnsi="Times New Roman" w:cs="Times New Roman"/>
          <w:color w:val="000000" w:themeColor="text1"/>
          <w:sz w:val="24"/>
          <w:szCs w:val="24"/>
          <w:lang w:val="en-CA"/>
        </w:rPr>
        <w:t xml:space="preserve"> genetic factors underlying both negative parenting and the offspring’s aggression explain at least part of the association between these two variables. </w:t>
      </w:r>
      <w:r w:rsidR="0006134B" w:rsidRPr="004D1AF7">
        <w:rPr>
          <w:rFonts w:ascii="Times New Roman" w:hAnsi="Times New Roman" w:cs="Times New Roman"/>
          <w:color w:val="000000" w:themeColor="text1"/>
          <w:sz w:val="24"/>
          <w:szCs w:val="24"/>
          <w:lang w:val="en-CA"/>
        </w:rPr>
        <w:t>To illustrate, Jaffee</w:t>
      </w:r>
      <w:r w:rsidR="00EC7456">
        <w:rPr>
          <w:rFonts w:ascii="Times New Roman" w:hAnsi="Times New Roman" w:cs="Times New Roman"/>
          <w:color w:val="000000" w:themeColor="text1"/>
          <w:sz w:val="24"/>
          <w:szCs w:val="24"/>
          <w:lang w:val="en-CA"/>
        </w:rPr>
        <w:t xml:space="preserve"> et al. </w:t>
      </w:r>
      <w:r w:rsidR="00E02D16">
        <w:rPr>
          <w:rFonts w:ascii="Times New Roman" w:hAnsi="Times New Roman" w:cs="Times New Roman"/>
          <w:color w:val="000000" w:themeColor="text1"/>
          <w:sz w:val="24"/>
          <w:szCs w:val="24"/>
          <w:lang w:val="en-CA"/>
        </w:rPr>
        <w:fldChar w:fldCharType="begin">
          <w:fldData xml:space="preserve">PEVuZE5vdGU+PENpdGUgRXhjbHVkZUF1dGg9IjEiPjxZZWFyPjIwMDQ8L1llYXI+PFJlY051bT44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</w:fldData>
        </w:fldChar>
      </w:r>
      <w:r w:rsidR="00C3778F">
        <w:rPr>
          <w:rFonts w:ascii="Times New Roman" w:hAnsi="Times New Roman" w:cs="Times New Roman"/>
          <w:color w:val="000000" w:themeColor="text1"/>
          <w:sz w:val="24"/>
          <w:szCs w:val="24"/>
          <w:lang w:val="en-CA"/>
        </w:rPr>
        <w:instrText xml:space="preserve"> ADDIN EN.CITE </w:instrText>
      </w:r>
      <w:r w:rsidR="00C3778F">
        <w:rPr>
          <w:rFonts w:ascii="Times New Roman" w:hAnsi="Times New Roman" w:cs="Times New Roman"/>
          <w:color w:val="000000" w:themeColor="text1"/>
          <w:sz w:val="24"/>
          <w:szCs w:val="24"/>
          <w:lang w:val="en-CA"/>
        </w:rPr>
        <w:fldChar w:fldCharType="begin">
          <w:fldData xml:space="preserve">PEVuZE5vdGU+PENpdGUgRXhjbHVkZUF1dGg9IjEiPjxZZWFyPjIwMDQ8L1llYXI+PFJlY051bT44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</w:fldData>
        </w:fldChar>
      </w:r>
      <w:r w:rsidR="00C3778F">
        <w:rPr>
          <w:rFonts w:ascii="Times New Roman" w:hAnsi="Times New Roman" w:cs="Times New Roman"/>
          <w:color w:val="000000" w:themeColor="text1"/>
          <w:sz w:val="24"/>
          <w:szCs w:val="24"/>
          <w:lang w:val="en-CA"/>
        </w:rPr>
        <w:instrText xml:space="preserve"> ADDIN EN.CITE.DATA </w:instrText>
      </w:r>
      <w:r w:rsidR="00C3778F">
        <w:rPr>
          <w:rFonts w:ascii="Times New Roman" w:hAnsi="Times New Roman" w:cs="Times New Roman"/>
          <w:color w:val="000000" w:themeColor="text1"/>
          <w:sz w:val="24"/>
          <w:szCs w:val="24"/>
          <w:lang w:val="en-CA"/>
        </w:rPr>
      </w:r>
      <w:r w:rsidR="00C3778F">
        <w:rPr>
          <w:rFonts w:ascii="Times New Roman" w:hAnsi="Times New Roman" w:cs="Times New Roman"/>
          <w:color w:val="000000" w:themeColor="text1"/>
          <w:sz w:val="24"/>
          <w:szCs w:val="24"/>
          <w:lang w:val="en-CA"/>
        </w:rPr>
        <w:fldChar w:fldCharType="end"/>
      </w:r>
      <w:r w:rsidR="00E02D16">
        <w:rPr>
          <w:rFonts w:ascii="Times New Roman" w:hAnsi="Times New Roman" w:cs="Times New Roman"/>
          <w:color w:val="000000" w:themeColor="text1"/>
          <w:sz w:val="24"/>
          <w:szCs w:val="24"/>
          <w:lang w:val="en-CA"/>
        </w:rPr>
      </w:r>
      <w:r w:rsidR="00E02D16">
        <w:rPr>
          <w:rFonts w:ascii="Times New Roman" w:hAnsi="Times New Roman" w:cs="Times New Roman"/>
          <w:color w:val="000000" w:themeColor="text1"/>
          <w:sz w:val="24"/>
          <w:szCs w:val="24"/>
          <w:lang w:val="en-CA"/>
        </w:rPr>
        <w:fldChar w:fldCharType="separate"/>
      </w:r>
      <w:r w:rsidR="00E02D16">
        <w:rPr>
          <w:rFonts w:ascii="Times New Roman" w:hAnsi="Times New Roman" w:cs="Times New Roman"/>
          <w:noProof/>
          <w:color w:val="000000" w:themeColor="text1"/>
          <w:sz w:val="24"/>
          <w:szCs w:val="24"/>
          <w:lang w:val="en-CA"/>
        </w:rPr>
        <w:t>(</w:t>
      </w:r>
      <w:hyperlink w:anchor="_ENREF_20" w:tooltip="Jaffee, 2004 #8320" w:history="1">
        <w:r w:rsidR="00C62C8B">
          <w:rPr>
            <w:rFonts w:ascii="Times New Roman" w:hAnsi="Times New Roman" w:cs="Times New Roman"/>
            <w:noProof/>
            <w:color w:val="000000" w:themeColor="text1"/>
            <w:sz w:val="24"/>
            <w:szCs w:val="24"/>
            <w:lang w:val="en-CA"/>
          </w:rPr>
          <w:t>2004</w:t>
        </w:r>
      </w:hyperlink>
      <w:r w:rsidR="00E02D16">
        <w:rPr>
          <w:rFonts w:ascii="Times New Roman" w:hAnsi="Times New Roman" w:cs="Times New Roman"/>
          <w:noProof/>
          <w:color w:val="000000" w:themeColor="text1"/>
          <w:sz w:val="24"/>
          <w:szCs w:val="24"/>
          <w:lang w:val="en-CA"/>
        </w:rPr>
        <w:t>)</w:t>
      </w:r>
      <w:r w:rsidR="00E02D16">
        <w:rPr>
          <w:rFonts w:ascii="Times New Roman" w:hAnsi="Times New Roman" w:cs="Times New Roman"/>
          <w:color w:val="000000" w:themeColor="text1"/>
          <w:sz w:val="24"/>
          <w:szCs w:val="24"/>
          <w:lang w:val="en-CA"/>
        </w:rPr>
        <w:fldChar w:fldCharType="end"/>
      </w:r>
      <w:r w:rsidR="0006134B" w:rsidRPr="004D1AF7">
        <w:rPr>
          <w:rFonts w:ascii="Times New Roman" w:hAnsi="Times New Roman" w:cs="Times New Roman"/>
          <w:color w:val="000000" w:themeColor="text1"/>
          <w:sz w:val="24"/>
          <w:szCs w:val="24"/>
          <w:lang w:val="en-CA"/>
        </w:rPr>
        <w:t xml:space="preserve"> examined the overlap in genetic influences </w:t>
      </w:r>
      <w:r w:rsidR="00940956">
        <w:rPr>
          <w:rFonts w:ascii="Times New Roman" w:hAnsi="Times New Roman" w:cs="Times New Roman"/>
          <w:color w:val="000000" w:themeColor="text1"/>
          <w:sz w:val="24"/>
          <w:szCs w:val="24"/>
          <w:lang w:val="en-CA"/>
        </w:rPr>
        <w:t>on</w:t>
      </w:r>
      <w:r w:rsidR="00940956" w:rsidRPr="004D1AF7">
        <w:rPr>
          <w:rFonts w:ascii="Times New Roman" w:hAnsi="Times New Roman" w:cs="Times New Roman"/>
          <w:color w:val="000000" w:themeColor="text1"/>
          <w:sz w:val="24"/>
          <w:szCs w:val="24"/>
          <w:lang w:val="en-CA"/>
        </w:rPr>
        <w:t xml:space="preserve"> </w:t>
      </w:r>
      <w:r w:rsidR="0006134B" w:rsidRPr="004D1AF7">
        <w:rPr>
          <w:rFonts w:ascii="Times New Roman" w:hAnsi="Times New Roman" w:cs="Times New Roman"/>
          <w:color w:val="000000" w:themeColor="text1"/>
          <w:sz w:val="24"/>
          <w:szCs w:val="24"/>
          <w:lang w:val="en-CA"/>
        </w:rPr>
        <w:t>two forms of negative parenting, i.e., corporal punishment considered in the normative range (ex.</w:t>
      </w:r>
      <w:r w:rsidR="00211EE0" w:rsidRPr="004D1AF7">
        <w:rPr>
          <w:rFonts w:ascii="Times New Roman" w:hAnsi="Times New Roman" w:cs="Times New Roman"/>
          <w:color w:val="000000" w:themeColor="text1"/>
          <w:sz w:val="24"/>
          <w:szCs w:val="24"/>
          <w:lang w:val="en-CA"/>
        </w:rPr>
        <w:t>,</w:t>
      </w:r>
      <w:r w:rsidR="0006134B" w:rsidRPr="004D1AF7">
        <w:rPr>
          <w:rFonts w:ascii="Times New Roman" w:hAnsi="Times New Roman" w:cs="Times New Roman"/>
          <w:color w:val="000000" w:themeColor="text1"/>
          <w:sz w:val="24"/>
          <w:szCs w:val="24"/>
          <w:lang w:val="en-CA"/>
        </w:rPr>
        <w:t xml:space="preserve"> spanking), and physical maltreatment, considered more extreme (ex.</w:t>
      </w:r>
      <w:r w:rsidR="00211EE0" w:rsidRPr="004D1AF7">
        <w:rPr>
          <w:rFonts w:ascii="Times New Roman" w:hAnsi="Times New Roman" w:cs="Times New Roman"/>
          <w:color w:val="000000" w:themeColor="text1"/>
          <w:sz w:val="24"/>
          <w:szCs w:val="24"/>
          <w:lang w:val="en-CA"/>
        </w:rPr>
        <w:t>,</w:t>
      </w:r>
      <w:r w:rsidR="0006134B" w:rsidRPr="004D1AF7">
        <w:rPr>
          <w:rFonts w:ascii="Times New Roman" w:hAnsi="Times New Roman" w:cs="Times New Roman"/>
          <w:color w:val="000000" w:themeColor="text1"/>
          <w:sz w:val="24"/>
          <w:szCs w:val="24"/>
          <w:lang w:val="en-CA"/>
        </w:rPr>
        <w:t xml:space="preserve"> sexual abuse). Using the cross-twin, cross-phenotype design, Jaffee et al. found that almost all of the correlation between parental corporal punishment and children’s aggressive behavior was accounted </w:t>
      </w:r>
      <w:r w:rsidR="00940956">
        <w:rPr>
          <w:rFonts w:ascii="Times New Roman" w:hAnsi="Times New Roman" w:cs="Times New Roman"/>
          <w:color w:val="000000" w:themeColor="text1"/>
          <w:sz w:val="24"/>
          <w:szCs w:val="24"/>
          <w:lang w:val="en-CA"/>
        </w:rPr>
        <w:t xml:space="preserve">for </w:t>
      </w:r>
      <w:r w:rsidR="0006134B" w:rsidRPr="004D1AF7">
        <w:rPr>
          <w:rFonts w:ascii="Times New Roman" w:hAnsi="Times New Roman" w:cs="Times New Roman"/>
          <w:color w:val="000000" w:themeColor="text1"/>
          <w:sz w:val="24"/>
          <w:szCs w:val="24"/>
          <w:lang w:val="en-CA"/>
        </w:rPr>
        <w:t>by</w:t>
      </w:r>
      <w:r w:rsidR="00C727AE">
        <w:rPr>
          <w:rFonts w:ascii="Times New Roman" w:hAnsi="Times New Roman" w:cs="Times New Roman"/>
          <w:color w:val="000000" w:themeColor="text1"/>
          <w:sz w:val="24"/>
          <w:szCs w:val="24"/>
          <w:lang w:val="en-CA"/>
        </w:rPr>
        <w:t xml:space="preserve"> children’s genetic relatedness</w:t>
      </w:r>
      <w:r w:rsidR="0006134B" w:rsidRPr="004D1AF7">
        <w:rPr>
          <w:rFonts w:ascii="Times New Roman" w:hAnsi="Times New Roman" w:cs="Times New Roman"/>
          <w:color w:val="000000" w:themeColor="text1"/>
          <w:sz w:val="24"/>
          <w:szCs w:val="24"/>
          <w:lang w:val="en-CA"/>
        </w:rPr>
        <w:t xml:space="preserve">. Interestingly, however, children’s genes did not account for the correlation between physical maltreatment and children’s aggression, suggesting that more extreme forms of negative parenting may not result from </w:t>
      </w:r>
      <w:proofErr w:type="spellStart"/>
      <w:r w:rsidR="0006134B" w:rsidRPr="004D1AF7">
        <w:rPr>
          <w:rFonts w:ascii="Times New Roman" w:hAnsi="Times New Roman" w:cs="Times New Roman"/>
          <w:color w:val="000000" w:themeColor="text1"/>
          <w:sz w:val="24"/>
          <w:szCs w:val="24"/>
          <w:lang w:val="en-CA"/>
        </w:rPr>
        <w:t>rGE</w:t>
      </w:r>
      <w:proofErr w:type="spellEnd"/>
      <w:r w:rsidR="0006134B" w:rsidRPr="004D1AF7">
        <w:rPr>
          <w:rFonts w:ascii="Times New Roman" w:hAnsi="Times New Roman" w:cs="Times New Roman"/>
          <w:color w:val="000000" w:themeColor="text1"/>
          <w:sz w:val="24"/>
          <w:szCs w:val="24"/>
          <w:lang w:val="en-CA"/>
        </w:rPr>
        <w:t xml:space="preserve">. </w:t>
      </w:r>
    </w:p>
    <w:p w14:paraId="36365BFC" w14:textId="77777777" w:rsidR="00211EE0" w:rsidRPr="004D1AF7" w:rsidRDefault="002C051B" w:rsidP="004D1AF7">
      <w:pPr>
        <w:pStyle w:val="p"/>
        <w:spacing w:before="0" w:beforeAutospacing="0" w:after="0" w:afterAutospacing="0" w:line="480" w:lineRule="auto"/>
        <w:ind w:firstLine="720"/>
        <w:rPr>
          <w:color w:val="000000" w:themeColor="text1"/>
          <w:lang w:val="en-US"/>
        </w:rPr>
      </w:pPr>
      <w:r w:rsidRPr="004D1AF7">
        <w:rPr>
          <w:color w:val="000000" w:themeColor="text1"/>
          <w:lang w:val="en-CA"/>
        </w:rPr>
        <w:t xml:space="preserve">Other </w:t>
      </w:r>
      <w:r w:rsidR="00ED2E40" w:rsidRPr="004D1AF7">
        <w:rPr>
          <w:color w:val="000000" w:themeColor="text1"/>
          <w:lang w:val="en-CA"/>
        </w:rPr>
        <w:t xml:space="preserve">studies </w:t>
      </w:r>
      <w:r w:rsidRPr="004D1AF7">
        <w:rPr>
          <w:color w:val="000000" w:themeColor="text1"/>
          <w:lang w:val="en-CA"/>
        </w:rPr>
        <w:t>examining the overlap in genetic influences linked to children’s aggressi</w:t>
      </w:r>
      <w:r w:rsidR="00FA5555" w:rsidRPr="004D1AF7">
        <w:rPr>
          <w:color w:val="000000" w:themeColor="text1"/>
          <w:lang w:val="en-CA"/>
        </w:rPr>
        <w:t>ve behavior</w:t>
      </w:r>
      <w:r w:rsidRPr="004D1AF7">
        <w:rPr>
          <w:color w:val="000000" w:themeColor="text1"/>
          <w:lang w:val="en-CA"/>
        </w:rPr>
        <w:t xml:space="preserve"> and their experience of negative parenting </w:t>
      </w:r>
      <w:r w:rsidR="00ED2E40" w:rsidRPr="004D1AF7">
        <w:rPr>
          <w:color w:val="000000" w:themeColor="text1"/>
          <w:lang w:val="en-CA"/>
        </w:rPr>
        <w:t xml:space="preserve">used the </w:t>
      </w:r>
      <w:r w:rsidR="00ED2E40" w:rsidRPr="004D1AF7">
        <w:rPr>
          <w:color w:val="000000" w:themeColor="text1"/>
          <w:lang w:val="en-US"/>
        </w:rPr>
        <w:t>Children of Twins design [COT]</w:t>
      </w:r>
      <w:r w:rsidR="00FA5555" w:rsidRPr="004D1AF7">
        <w:rPr>
          <w:color w:val="000000" w:themeColor="text1"/>
          <w:lang w:val="en-US"/>
        </w:rPr>
        <w:t xml:space="preserve">. The </w:t>
      </w:r>
      <w:r w:rsidR="00FA5555" w:rsidRPr="004D1AF7">
        <w:rPr>
          <w:color w:val="000000" w:themeColor="text1"/>
          <w:lang w:val="en-US"/>
        </w:rPr>
        <w:lastRenderedPageBreak/>
        <w:t>COT</w:t>
      </w:r>
      <w:r w:rsidR="00ED2E40" w:rsidRPr="004D1AF7">
        <w:rPr>
          <w:color w:val="000000" w:themeColor="text1"/>
          <w:lang w:val="en-US"/>
        </w:rPr>
        <w:t xml:space="preserve"> uses the contrast in genetic relatedness of MZ and DZ twin</w:t>
      </w:r>
      <w:r w:rsidR="003E1A8A">
        <w:rPr>
          <w:color w:val="000000" w:themeColor="text1"/>
          <w:lang w:val="en-US"/>
        </w:rPr>
        <w:t>s who are</w:t>
      </w:r>
      <w:r w:rsidR="00ED2E40" w:rsidRPr="004D1AF7">
        <w:rPr>
          <w:color w:val="000000" w:themeColor="text1"/>
          <w:lang w:val="en-US"/>
        </w:rPr>
        <w:t xml:space="preserve"> parents to estimate the influence of parents’ genes and environments on </w:t>
      </w:r>
      <w:r w:rsidR="000E167B" w:rsidRPr="004D1AF7">
        <w:rPr>
          <w:color w:val="000000" w:themeColor="text1"/>
          <w:lang w:val="en-US"/>
        </w:rPr>
        <w:t xml:space="preserve">their </w:t>
      </w:r>
      <w:r w:rsidR="00ED2E40" w:rsidRPr="004D1AF7">
        <w:rPr>
          <w:color w:val="000000" w:themeColor="text1"/>
          <w:lang w:val="en-US"/>
        </w:rPr>
        <w:t>parenti</w:t>
      </w:r>
      <w:r w:rsidR="000E167B" w:rsidRPr="004D1AF7">
        <w:rPr>
          <w:color w:val="000000" w:themeColor="text1"/>
          <w:lang w:val="en-US"/>
        </w:rPr>
        <w:t>ng</w:t>
      </w:r>
      <w:r w:rsidR="00ED2E40" w:rsidRPr="004D1AF7">
        <w:rPr>
          <w:color w:val="000000" w:themeColor="text1"/>
          <w:lang w:val="en-US"/>
        </w:rPr>
        <w:t xml:space="preserve">, </w:t>
      </w:r>
      <w:r w:rsidR="000E167B" w:rsidRPr="004D1AF7">
        <w:rPr>
          <w:color w:val="000000" w:themeColor="text1"/>
          <w:lang w:val="en-US"/>
        </w:rPr>
        <w:t xml:space="preserve">their </w:t>
      </w:r>
      <w:r w:rsidR="00ED2E40" w:rsidRPr="004D1AF7">
        <w:rPr>
          <w:color w:val="000000" w:themeColor="text1"/>
          <w:lang w:val="en-US"/>
        </w:rPr>
        <w:t>child</w:t>
      </w:r>
      <w:r w:rsidR="00FE58C1" w:rsidRPr="004D1AF7">
        <w:rPr>
          <w:color w:val="000000" w:themeColor="text1"/>
          <w:lang w:val="en-US"/>
        </w:rPr>
        <w:t>ren’s</w:t>
      </w:r>
      <w:r w:rsidR="00FA5555" w:rsidRPr="004D1AF7">
        <w:rPr>
          <w:color w:val="000000" w:themeColor="text1"/>
          <w:lang w:val="en-US"/>
        </w:rPr>
        <w:t xml:space="preserve"> </w:t>
      </w:r>
      <w:r w:rsidR="00ED2E40" w:rsidRPr="004D1AF7">
        <w:rPr>
          <w:color w:val="000000" w:themeColor="text1"/>
          <w:lang w:val="en-US"/>
        </w:rPr>
        <w:t xml:space="preserve">behavior, and </w:t>
      </w:r>
      <w:r w:rsidR="000E167B" w:rsidRPr="004D1AF7">
        <w:rPr>
          <w:color w:val="000000" w:themeColor="text1"/>
          <w:lang w:val="en-US"/>
        </w:rPr>
        <w:t>the association between parenting</w:t>
      </w:r>
      <w:r w:rsidR="00ED2E40" w:rsidRPr="004D1AF7">
        <w:rPr>
          <w:color w:val="000000" w:themeColor="text1"/>
          <w:lang w:val="en-US"/>
        </w:rPr>
        <w:t xml:space="preserve"> and child</w:t>
      </w:r>
      <w:r w:rsidR="00FE58C1" w:rsidRPr="004D1AF7">
        <w:rPr>
          <w:color w:val="000000" w:themeColor="text1"/>
          <w:lang w:val="en-US"/>
        </w:rPr>
        <w:t>ren’s</w:t>
      </w:r>
      <w:r w:rsidR="00ED2E40" w:rsidRPr="004D1AF7">
        <w:rPr>
          <w:color w:val="000000" w:themeColor="text1"/>
          <w:lang w:val="en-US"/>
        </w:rPr>
        <w:t xml:space="preserve"> behavior</w:t>
      </w:r>
      <w:r w:rsidR="00575441">
        <w:rPr>
          <w:color w:val="000000" w:themeColor="text1"/>
          <w:lang w:val="en-US"/>
        </w:rPr>
        <w:t xml:space="preserve">. </w:t>
      </w:r>
      <w:r w:rsidR="00211EE0" w:rsidRPr="004D1AF7">
        <w:rPr>
          <w:color w:val="000000" w:themeColor="text1"/>
          <w:lang w:val="en-US"/>
        </w:rPr>
        <w:t xml:space="preserve">Findings from studies that used a COT design suggest that parents’ genes partially explain the associations between negative parenting and their adolescents’ aggressive behavior problems, likely through passive </w:t>
      </w:r>
      <w:proofErr w:type="spellStart"/>
      <w:r w:rsidR="00211EE0" w:rsidRPr="004D1AF7">
        <w:rPr>
          <w:color w:val="000000" w:themeColor="text1"/>
          <w:lang w:val="en-US"/>
        </w:rPr>
        <w:t>rGE</w:t>
      </w:r>
      <w:proofErr w:type="spellEnd"/>
      <w:r w:rsidR="00F40AB9">
        <w:rPr>
          <w:color w:val="000000" w:themeColor="text1"/>
          <w:lang w:val="en-US"/>
        </w:rPr>
        <w:t xml:space="preserve"> </w:t>
      </w:r>
      <w:r w:rsidR="003F1B64">
        <w:rPr>
          <w:color w:val="000000" w:themeColor="text1"/>
          <w:lang w:val="en-US"/>
        </w:rPr>
        <w:fldChar w:fldCharType="begin">
          <w:fldData xml:space="preserve">PEVuZE5vdGU+PENpdGU+PEF1dGhvcj5EJmFwb3M7T25vZnJpbzwvQXV0aG9yPjxZZWFyPjIwMDc8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</w:fldData>
        </w:fldChar>
      </w:r>
      <w:r w:rsidR="00E4127C">
        <w:rPr>
          <w:color w:val="000000" w:themeColor="text1"/>
          <w:lang w:val="en-US"/>
        </w:rPr>
        <w:instrText xml:space="preserve"> ADDIN EN.CITE </w:instrText>
      </w:r>
      <w:r w:rsidR="00E4127C">
        <w:rPr>
          <w:color w:val="000000" w:themeColor="text1"/>
          <w:lang w:val="en-US"/>
        </w:rPr>
        <w:fldChar w:fldCharType="begin">
          <w:fldData xml:space="preserve">PEVuZE5vdGU+PENpdGU+PEF1dGhvcj5EJmFwb3M7T25vZnJpbzwvQXV0aG9yPjxZZWFyPjIwMDc8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</w:fldData>
        </w:fldChar>
      </w:r>
      <w:r w:rsidR="00E4127C">
        <w:rPr>
          <w:color w:val="000000" w:themeColor="text1"/>
          <w:lang w:val="en-US"/>
        </w:rPr>
        <w:instrText xml:space="preserve"> ADDIN EN.CITE.DATA </w:instrText>
      </w:r>
      <w:r w:rsidR="00E4127C">
        <w:rPr>
          <w:color w:val="000000" w:themeColor="text1"/>
          <w:lang w:val="en-US"/>
        </w:rPr>
      </w:r>
      <w:r w:rsidR="00E4127C">
        <w:rPr>
          <w:color w:val="000000" w:themeColor="text1"/>
          <w:lang w:val="en-US"/>
        </w:rPr>
        <w:fldChar w:fldCharType="end"/>
      </w:r>
      <w:r w:rsidR="003F1B64">
        <w:rPr>
          <w:color w:val="000000" w:themeColor="text1"/>
          <w:lang w:val="en-US"/>
        </w:rPr>
      </w:r>
      <w:r w:rsidR="003F1B64">
        <w:rPr>
          <w:color w:val="000000" w:themeColor="text1"/>
          <w:lang w:val="en-US"/>
        </w:rPr>
        <w:fldChar w:fldCharType="separate"/>
      </w:r>
      <w:r w:rsidR="00E4127C">
        <w:rPr>
          <w:noProof/>
          <w:color w:val="000000" w:themeColor="text1"/>
          <w:lang w:val="en-US"/>
        </w:rPr>
        <w:t>(</w:t>
      </w:r>
      <w:hyperlink w:anchor="_ENREF_12" w:tooltip="D'Onofrio, 2007 #8321" w:history="1">
        <w:r w:rsidR="00C62C8B">
          <w:rPr>
            <w:noProof/>
            <w:color w:val="000000" w:themeColor="text1"/>
            <w:lang w:val="en-US"/>
          </w:rPr>
          <w:t>D'Onofrio et al., 2007</w:t>
        </w:r>
      </w:hyperlink>
      <w:r w:rsidR="00E4127C">
        <w:rPr>
          <w:noProof/>
          <w:color w:val="000000" w:themeColor="text1"/>
          <w:lang w:val="en-US"/>
        </w:rPr>
        <w:t xml:space="preserve">; </w:t>
      </w:r>
      <w:hyperlink w:anchor="_ENREF_39" w:tooltip="Silberg, 2012 #8326" w:history="1">
        <w:r w:rsidR="00C62C8B">
          <w:rPr>
            <w:noProof/>
            <w:color w:val="000000" w:themeColor="text1"/>
            <w:lang w:val="en-US"/>
          </w:rPr>
          <w:t>Silberg</w:t>
        </w:r>
        <w:r w:rsidR="007249DA">
          <w:rPr>
            <w:noProof/>
            <w:color w:val="000000" w:themeColor="text1"/>
            <w:lang w:val="en-US"/>
          </w:rPr>
          <w:t xml:space="preserve"> et.</w:t>
        </w:r>
        <w:r w:rsidR="00C62C8B">
          <w:rPr>
            <w:noProof/>
            <w:color w:val="000000" w:themeColor="text1"/>
            <w:lang w:val="en-US"/>
          </w:rPr>
          <w:t>, 2012</w:t>
        </w:r>
      </w:hyperlink>
      <w:r w:rsidR="00E4127C">
        <w:rPr>
          <w:noProof/>
          <w:color w:val="000000" w:themeColor="text1"/>
          <w:lang w:val="en-US"/>
        </w:rPr>
        <w:t>)</w:t>
      </w:r>
      <w:r w:rsidR="003F1B64">
        <w:rPr>
          <w:color w:val="000000" w:themeColor="text1"/>
          <w:lang w:val="en-US"/>
        </w:rPr>
        <w:fldChar w:fldCharType="end"/>
      </w:r>
      <w:r w:rsidR="00211EE0" w:rsidRPr="004D1AF7">
        <w:rPr>
          <w:color w:val="000000" w:themeColor="text1"/>
          <w:lang w:val="en-US"/>
        </w:rPr>
        <w:t xml:space="preserve">. </w:t>
      </w:r>
    </w:p>
    <w:p w14:paraId="5E73B227" w14:textId="77777777" w:rsidR="006317A8" w:rsidRPr="004D1AF7" w:rsidRDefault="00ED2E40" w:rsidP="004D1AF7">
      <w:pPr>
        <w:pStyle w:val="p"/>
        <w:spacing w:before="0" w:beforeAutospacing="0" w:after="0" w:afterAutospacing="0" w:line="480" w:lineRule="auto"/>
        <w:ind w:firstLine="720"/>
        <w:rPr>
          <w:color w:val="000000" w:themeColor="text1"/>
          <w:lang w:val="en-US"/>
        </w:rPr>
      </w:pPr>
      <w:r w:rsidRPr="004D1AF7">
        <w:rPr>
          <w:color w:val="000000" w:themeColor="text1"/>
          <w:lang w:val="en-US"/>
        </w:rPr>
        <w:t xml:space="preserve">Whereas the COT design is specifically useful for testing passive </w:t>
      </w:r>
      <w:proofErr w:type="spellStart"/>
      <w:r w:rsidRPr="004D1AF7">
        <w:rPr>
          <w:color w:val="000000" w:themeColor="text1"/>
          <w:lang w:val="en-US"/>
        </w:rPr>
        <w:t>rGE</w:t>
      </w:r>
      <w:proofErr w:type="spellEnd"/>
      <w:r w:rsidRPr="004D1AF7">
        <w:rPr>
          <w:color w:val="000000" w:themeColor="text1"/>
          <w:lang w:val="en-US"/>
        </w:rPr>
        <w:t xml:space="preserve">, the Extended Children of Twins (ECOT) design enables disentangling between passive and evocative </w:t>
      </w:r>
      <w:proofErr w:type="spellStart"/>
      <w:r w:rsidRPr="004D1AF7">
        <w:rPr>
          <w:color w:val="000000" w:themeColor="text1"/>
          <w:lang w:val="en-US"/>
        </w:rPr>
        <w:t>rGE</w:t>
      </w:r>
      <w:proofErr w:type="spellEnd"/>
      <w:r w:rsidRPr="004D1AF7">
        <w:rPr>
          <w:color w:val="000000" w:themeColor="text1"/>
          <w:lang w:val="en-US"/>
        </w:rPr>
        <w:t xml:space="preserve"> by combining a sample of parents who are twins and their children with a sample of </w:t>
      </w:r>
      <w:r w:rsidR="00B41ADC" w:rsidRPr="004D1AF7">
        <w:rPr>
          <w:color w:val="000000" w:themeColor="text1"/>
          <w:lang w:val="en-US"/>
        </w:rPr>
        <w:t>children</w:t>
      </w:r>
      <w:r w:rsidRPr="004D1AF7">
        <w:rPr>
          <w:color w:val="000000" w:themeColor="text1"/>
          <w:lang w:val="en-US"/>
        </w:rPr>
        <w:t xml:space="preserve"> who are twins and their parents</w:t>
      </w:r>
      <w:r w:rsidR="005D601D">
        <w:rPr>
          <w:color w:val="000000" w:themeColor="text1"/>
          <w:lang w:val="en-US"/>
        </w:rPr>
        <w:t xml:space="preserve"> </w:t>
      </w:r>
      <w:r w:rsidR="00E02D16">
        <w:rPr>
          <w:color w:val="000000" w:themeColor="text1"/>
          <w:lang w:val="en-US"/>
        </w:rPr>
        <w:fldChar w:fldCharType="begin"/>
      </w:r>
      <w:r w:rsidR="007D3144">
        <w:rPr>
          <w:color w:val="000000" w:themeColor="text1"/>
          <w:lang w:val="en-US"/>
        </w:rPr>
        <w:instrText xml:space="preserve"> ADDIN EN.CITE &lt;EndNote&gt;&lt;Cite&gt;&lt;Author&gt;Silberg&lt;/Author&gt;&lt;Year&gt;2004&lt;/Year&gt;&lt;RecNum&gt;8327&lt;/RecNum&gt;&lt;DisplayText&gt;(Silberg &amp;amp; Eaves, 2004)&lt;/DisplayText&gt;&lt;record&gt;&lt;rec-number&gt;8327&lt;/rec-number&gt;&lt;foreign-keys&gt;&lt;key app="EN" db-id="vrffdvpvldr29ne0z24pvw9tserwwrxxrpta" timestamp="1439489211"&gt;8327&lt;/key&gt;&lt;/foreign-keys&gt;&lt;ref-type name="Journal Article"&gt;17&lt;/ref-type&gt;&lt;contributors&gt;&lt;authors&gt;&lt;author&gt;Silberg, J. L.&lt;/author&gt;&lt;author&gt;Eaves, L. J.&lt;/author&gt;&lt;/authors&gt;&lt;/contributors&gt;&lt;titles&gt;&lt;title&gt;Analysing the contributions of genes and parent-child interaction to childhood behavioural and emotional problems: A model for the children of twins&lt;/title&gt;&lt;secondary-title&gt;Psychological Medicine&lt;/secondary-title&gt;&lt;/titles&gt;&lt;periodical&gt;&lt;full-title&gt;Psychological Medicine&lt;/full-title&gt;&lt;/periodical&gt;&lt;pages&gt;347-356&lt;/pages&gt;&lt;volume&gt;34&lt;/volume&gt;&lt;number&gt;2&lt;/number&gt;&lt;dates&gt;&lt;year&gt;2004&lt;/year&gt;&lt;pub-dates&gt;&lt;date&gt;Feb&lt;/date&gt;&lt;/pub-dates&gt;&lt;/dates&gt;&lt;urls&gt;&lt;/urls&gt;&lt;/record&gt;&lt;/Cite&gt;&lt;/EndNote&gt;</w:instrText>
      </w:r>
      <w:r w:rsidR="00E02D16">
        <w:rPr>
          <w:color w:val="000000" w:themeColor="text1"/>
          <w:lang w:val="en-US"/>
        </w:rPr>
        <w:fldChar w:fldCharType="separate"/>
      </w:r>
      <w:r w:rsidR="00721FB0">
        <w:rPr>
          <w:noProof/>
          <w:color w:val="000000" w:themeColor="text1"/>
          <w:lang w:val="en-US"/>
        </w:rPr>
        <w:t>(</w:t>
      </w:r>
      <w:hyperlink w:anchor="_ENREF_38" w:tooltip="Silberg, 2004 #8327" w:history="1">
        <w:r w:rsidR="00C62C8B">
          <w:rPr>
            <w:noProof/>
            <w:color w:val="000000" w:themeColor="text1"/>
            <w:lang w:val="en-US"/>
          </w:rPr>
          <w:t>Silberg &amp; Eaves, 2004</w:t>
        </w:r>
      </w:hyperlink>
      <w:r w:rsidR="00721FB0">
        <w:rPr>
          <w:noProof/>
          <w:color w:val="000000" w:themeColor="text1"/>
          <w:lang w:val="en-US"/>
        </w:rPr>
        <w:t>)</w:t>
      </w:r>
      <w:r w:rsidR="00E02D16">
        <w:rPr>
          <w:color w:val="000000" w:themeColor="text1"/>
          <w:lang w:val="en-US"/>
        </w:rPr>
        <w:fldChar w:fldCharType="end"/>
      </w:r>
      <w:r w:rsidRPr="004D1AF7">
        <w:rPr>
          <w:color w:val="000000" w:themeColor="text1"/>
          <w:lang w:val="en-US"/>
        </w:rPr>
        <w:t>.</w:t>
      </w:r>
      <w:r w:rsidR="000E167B" w:rsidRPr="004D1AF7">
        <w:rPr>
          <w:color w:val="000000" w:themeColor="text1"/>
          <w:lang w:val="en-US"/>
        </w:rPr>
        <w:t xml:space="preserve"> T</w:t>
      </w:r>
      <w:r w:rsidR="00F7041E" w:rsidRPr="004D1AF7">
        <w:rPr>
          <w:color w:val="000000" w:themeColor="text1"/>
          <w:lang w:val="en-US"/>
        </w:rPr>
        <w:t xml:space="preserve">wo studies have used the ECOT design to disentangle the contributions of passive </w:t>
      </w:r>
      <w:proofErr w:type="spellStart"/>
      <w:r w:rsidR="00F7041E" w:rsidRPr="004D1AF7">
        <w:rPr>
          <w:rStyle w:val="Emphasis"/>
          <w:color w:val="000000" w:themeColor="text1"/>
          <w:lang w:val="en-US"/>
        </w:rPr>
        <w:t>r</w:t>
      </w:r>
      <w:r w:rsidR="00F7041E" w:rsidRPr="004D1AF7">
        <w:rPr>
          <w:color w:val="000000" w:themeColor="text1"/>
          <w:lang w:val="en-US"/>
        </w:rPr>
        <w:t>GE</w:t>
      </w:r>
      <w:proofErr w:type="spellEnd"/>
      <w:r w:rsidR="00F7041E" w:rsidRPr="004D1AF7">
        <w:rPr>
          <w:color w:val="000000" w:themeColor="text1"/>
          <w:lang w:val="en-US"/>
        </w:rPr>
        <w:t xml:space="preserve">, evocative </w:t>
      </w:r>
      <w:proofErr w:type="spellStart"/>
      <w:r w:rsidR="00F7041E" w:rsidRPr="004D1AF7">
        <w:rPr>
          <w:rStyle w:val="Emphasis"/>
          <w:color w:val="000000" w:themeColor="text1"/>
          <w:lang w:val="en-US"/>
        </w:rPr>
        <w:t>r</w:t>
      </w:r>
      <w:r w:rsidR="00F7041E" w:rsidRPr="004D1AF7">
        <w:rPr>
          <w:color w:val="000000" w:themeColor="text1"/>
          <w:lang w:val="en-US"/>
        </w:rPr>
        <w:t>GE</w:t>
      </w:r>
      <w:proofErr w:type="spellEnd"/>
      <w:r w:rsidR="00F7041E" w:rsidRPr="004D1AF7">
        <w:rPr>
          <w:color w:val="000000" w:themeColor="text1"/>
          <w:lang w:val="en-US"/>
        </w:rPr>
        <w:t>, and direct environmental parenting influences on the association betwee</w:t>
      </w:r>
      <w:r w:rsidR="000E167B" w:rsidRPr="004D1AF7">
        <w:rPr>
          <w:color w:val="000000" w:themeColor="text1"/>
          <w:lang w:val="en-US"/>
        </w:rPr>
        <w:t>n negative parenting</w:t>
      </w:r>
      <w:r w:rsidR="00F7041E" w:rsidRPr="004D1AF7">
        <w:rPr>
          <w:color w:val="000000" w:themeColor="text1"/>
          <w:lang w:val="en-US"/>
        </w:rPr>
        <w:t xml:space="preserve"> and child adjustment problems</w:t>
      </w:r>
      <w:r w:rsidR="00FA5555" w:rsidRPr="004D1AF7">
        <w:rPr>
          <w:color w:val="000000" w:themeColor="text1"/>
          <w:lang w:val="en-US"/>
        </w:rPr>
        <w:t>, both aggressive and non-aggressive</w:t>
      </w:r>
      <w:r w:rsidR="000E167B" w:rsidRPr="004D1AF7">
        <w:rPr>
          <w:color w:val="000000" w:themeColor="text1"/>
          <w:lang w:val="en-US"/>
        </w:rPr>
        <w:t>. In t</w:t>
      </w:r>
      <w:r w:rsidR="00590FC9" w:rsidRPr="004D1AF7">
        <w:rPr>
          <w:color w:val="000000" w:themeColor="text1"/>
          <w:lang w:val="en-US"/>
        </w:rPr>
        <w:t>h</w:t>
      </w:r>
      <w:r w:rsidR="000E167B" w:rsidRPr="004D1AF7">
        <w:rPr>
          <w:color w:val="000000" w:themeColor="text1"/>
          <w:lang w:val="en-US"/>
        </w:rPr>
        <w:t>e first study,</w:t>
      </w:r>
      <w:r w:rsidR="00C9571E">
        <w:rPr>
          <w:color w:val="000000" w:themeColor="text1"/>
          <w:lang w:val="en-US"/>
        </w:rPr>
        <w:t xml:space="preserve"> </w:t>
      </w:r>
      <w:proofErr w:type="spellStart"/>
      <w:r w:rsidR="00C9571E">
        <w:rPr>
          <w:color w:val="000000" w:themeColor="text1"/>
          <w:lang w:val="en-US"/>
        </w:rPr>
        <w:t>Narusyte</w:t>
      </w:r>
      <w:proofErr w:type="spellEnd"/>
      <w:r w:rsidR="00C9571E">
        <w:rPr>
          <w:color w:val="000000" w:themeColor="text1"/>
          <w:lang w:val="en-US"/>
        </w:rPr>
        <w:t xml:space="preserve"> et al. </w:t>
      </w:r>
      <w:r w:rsidR="00E02D16">
        <w:rPr>
          <w:color w:val="000000" w:themeColor="text1"/>
          <w:lang w:val="en-US"/>
        </w:rPr>
        <w:fldChar w:fldCharType="begin"/>
      </w:r>
      <w:r w:rsidR="00C3778F">
        <w:rPr>
          <w:color w:val="000000" w:themeColor="text1"/>
          <w:lang w:val="en-US"/>
        </w:rPr>
        <w:instrText xml:space="preserve"> ADDIN EN.CITE &lt;EndNote&gt;&lt;Cite ExcludeAuth="1"&gt;&lt;Year&gt;2011&lt;/Year&gt;&lt;RecNum&gt;8328&lt;/RecNum&gt;&lt;DisplayText&gt;(2011)&lt;/DisplayText&gt;&lt;record&gt;&lt;rec-number&gt;8328&lt;/rec-number&gt;&lt;foreign-keys&gt;&lt;key app="EN" db-id="vrffdvpvldr29ne0z24pvw9tserwwrxxrpta" timestamp="1439489456"&gt;8328&lt;/key&gt;&lt;/foreign-keys&gt;&lt;ref-type name="Journal Article"&gt;17&lt;/ref-type&gt;&lt;contributors&gt;&lt;authors&gt;&lt;author&gt;Narusyte, J.&lt;/author&gt;&lt;author&gt;Neiderhiser, J. M.&lt;/author&gt;&lt;author&gt;Andershed, A. K.&lt;/author&gt;&lt;author&gt;D&amp;apos;Onofrio, B. M.&lt;/author&gt;&lt;author&gt;Reiss, D.&lt;/author&gt;&lt;author&gt;Spotts, E.&lt;/author&gt;&lt;author&gt;Ganiban, J.&lt;/author&gt;&lt;author&gt;Lichtenstein, P.&lt;/author&gt;&lt;/authors&gt;&lt;/contributors&gt;&lt;titles&gt;&lt;title&gt;Parental criticism and externalizing behavior problems in adolescents: The role of environment and genotype- environment correlation&lt;/title&gt;&lt;secondary-title&gt;Journal of Abnormal Psychology&lt;/secondary-title&gt;&lt;/titles&gt;&lt;periodical&gt;&lt;full-title&gt;Journal of Abnormal Psychology&lt;/full-title&gt;&lt;abbr-1&gt;J Abnorm Psychol&lt;/abbr-1&gt;&lt;/periodical&gt;&lt;pages&gt;365-376&lt;/pages&gt;&lt;volume&gt;120&lt;/volume&gt;&lt;number&gt;2&lt;/number&gt;&lt;dates&gt;&lt;year&gt;2011&lt;/year&gt;&lt;pub-dates&gt;&lt;date&gt;May&lt;/date&gt;&lt;/pub-dates&gt;&lt;/dates&gt;&lt;urls&gt;&lt;/urls&gt;&lt;electronic-resource-num&gt;10.1037/a0021815&lt;/electronic-resource-num&gt;&lt;/record&gt;&lt;/Cite&gt;&lt;/EndNote&gt;</w:instrText>
      </w:r>
      <w:r w:rsidR="00E02D16">
        <w:rPr>
          <w:color w:val="000000" w:themeColor="text1"/>
          <w:lang w:val="en-US"/>
        </w:rPr>
        <w:fldChar w:fldCharType="separate"/>
      </w:r>
      <w:r w:rsidR="00E02D16">
        <w:rPr>
          <w:noProof/>
          <w:color w:val="000000" w:themeColor="text1"/>
          <w:lang w:val="en-US"/>
        </w:rPr>
        <w:t>(</w:t>
      </w:r>
      <w:hyperlink w:anchor="_ENREF_29" w:tooltip="Narusyte, 2011 #8328" w:history="1">
        <w:r w:rsidR="00C62C8B">
          <w:rPr>
            <w:noProof/>
            <w:color w:val="000000" w:themeColor="text1"/>
            <w:lang w:val="en-US"/>
          </w:rPr>
          <w:t>2011</w:t>
        </w:r>
      </w:hyperlink>
      <w:r w:rsidR="00E02D16">
        <w:rPr>
          <w:noProof/>
          <w:color w:val="000000" w:themeColor="text1"/>
          <w:lang w:val="en-US"/>
        </w:rPr>
        <w:t>)</w:t>
      </w:r>
      <w:r w:rsidR="00E02D16">
        <w:rPr>
          <w:color w:val="000000" w:themeColor="text1"/>
          <w:lang w:val="en-US"/>
        </w:rPr>
        <w:fldChar w:fldCharType="end"/>
      </w:r>
      <w:r w:rsidR="00C9571E">
        <w:rPr>
          <w:color w:val="000000" w:themeColor="text1"/>
          <w:lang w:val="en-US"/>
        </w:rPr>
        <w:t>,</w:t>
      </w:r>
      <w:r w:rsidR="000E167B" w:rsidRPr="004D1AF7">
        <w:rPr>
          <w:color w:val="000000" w:themeColor="text1"/>
          <w:lang w:val="en-US"/>
        </w:rPr>
        <w:t xml:space="preserve"> </w:t>
      </w:r>
      <w:r w:rsidR="00C34F8B" w:rsidRPr="004D1AF7">
        <w:rPr>
          <w:color w:val="000000" w:themeColor="text1"/>
          <w:lang w:val="en-US"/>
        </w:rPr>
        <w:t>found</w:t>
      </w:r>
      <w:r w:rsidR="00F7041E" w:rsidRPr="004D1AF7">
        <w:rPr>
          <w:color w:val="000000" w:themeColor="text1"/>
          <w:lang w:val="en-US"/>
        </w:rPr>
        <w:t xml:space="preserve"> that the association between maternal criticism and adolescent </w:t>
      </w:r>
      <w:r w:rsidR="00FA5555" w:rsidRPr="004D1AF7">
        <w:rPr>
          <w:color w:val="000000" w:themeColor="text1"/>
          <w:lang w:val="en-US"/>
        </w:rPr>
        <w:t>antisocial</w:t>
      </w:r>
      <w:r w:rsidR="00F7041E" w:rsidRPr="004D1AF7">
        <w:rPr>
          <w:color w:val="000000" w:themeColor="text1"/>
          <w:lang w:val="en-US"/>
        </w:rPr>
        <w:t xml:space="preserve"> problems was explained by evocative </w:t>
      </w:r>
      <w:proofErr w:type="spellStart"/>
      <w:r w:rsidR="00F7041E" w:rsidRPr="004D1AF7">
        <w:rPr>
          <w:rStyle w:val="Emphasis"/>
          <w:color w:val="000000" w:themeColor="text1"/>
          <w:lang w:val="en-US"/>
        </w:rPr>
        <w:t>r</w:t>
      </w:r>
      <w:r w:rsidR="00F7041E" w:rsidRPr="004D1AF7">
        <w:rPr>
          <w:color w:val="000000" w:themeColor="text1"/>
          <w:lang w:val="en-US"/>
        </w:rPr>
        <w:t>GE</w:t>
      </w:r>
      <w:proofErr w:type="spellEnd"/>
      <w:r w:rsidR="00F7041E" w:rsidRPr="004D1AF7">
        <w:rPr>
          <w:color w:val="000000" w:themeColor="text1"/>
          <w:lang w:val="en-US"/>
        </w:rPr>
        <w:t xml:space="preserve">, whereas there was </w:t>
      </w:r>
      <w:r w:rsidR="003E1A8A">
        <w:rPr>
          <w:color w:val="000000" w:themeColor="text1"/>
          <w:lang w:val="en-US"/>
        </w:rPr>
        <w:t xml:space="preserve">a </w:t>
      </w:r>
      <w:r w:rsidR="00F7041E" w:rsidRPr="004D1AF7">
        <w:rPr>
          <w:color w:val="000000" w:themeColor="text1"/>
          <w:lang w:val="en-US"/>
        </w:rPr>
        <w:t xml:space="preserve">direct environmental influence of paternal criticism on child </w:t>
      </w:r>
      <w:r w:rsidR="00FA5555" w:rsidRPr="004D1AF7">
        <w:rPr>
          <w:color w:val="000000" w:themeColor="text1"/>
          <w:lang w:val="en-US"/>
        </w:rPr>
        <w:t>antisocial</w:t>
      </w:r>
      <w:r w:rsidR="00F7041E" w:rsidRPr="004D1AF7">
        <w:rPr>
          <w:color w:val="000000" w:themeColor="text1"/>
          <w:lang w:val="en-US"/>
        </w:rPr>
        <w:t xml:space="preserve"> problem</w:t>
      </w:r>
      <w:r w:rsidR="000E167B" w:rsidRPr="004D1AF7">
        <w:rPr>
          <w:color w:val="000000" w:themeColor="text1"/>
          <w:lang w:val="en-US"/>
        </w:rPr>
        <w:t>s</w:t>
      </w:r>
      <w:r w:rsidR="00F7041E" w:rsidRPr="004D1AF7">
        <w:rPr>
          <w:color w:val="000000" w:themeColor="text1"/>
          <w:lang w:val="en-US"/>
        </w:rPr>
        <w:t>.</w:t>
      </w:r>
      <w:r w:rsidR="00590FC9" w:rsidRPr="004D1AF7">
        <w:rPr>
          <w:color w:val="000000" w:themeColor="text1"/>
          <w:lang w:val="en-US"/>
        </w:rPr>
        <w:t xml:space="preserve"> Using a larger sample with more fathers and a wider range of negative parenting (including negativity, conflict, and harsh discipline),</w:t>
      </w:r>
      <w:r w:rsidR="00C1028B">
        <w:rPr>
          <w:color w:val="000000" w:themeColor="text1"/>
          <w:lang w:val="en-US"/>
        </w:rPr>
        <w:t xml:space="preserve"> Marceau et al. </w:t>
      </w:r>
      <w:r w:rsidR="00E02D16">
        <w:rPr>
          <w:color w:val="000000" w:themeColor="text1"/>
          <w:lang w:val="en-US"/>
        </w:rPr>
        <w:fldChar w:fldCharType="begin">
          <w:fldData xml:space="preserve">PEVuZE5vdGU+PENpdGUgRXhjbHVkZUF1dGg9IjEiPjxZZWFyPjIwMTM8L1llYXI+PFJlY051bT44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</w:fldData>
        </w:fldChar>
      </w:r>
      <w:r w:rsidR="00C3778F">
        <w:rPr>
          <w:color w:val="000000" w:themeColor="text1"/>
          <w:lang w:val="en-US"/>
        </w:rPr>
        <w:instrText xml:space="preserve"> ADDIN EN.CITE </w:instrText>
      </w:r>
      <w:r w:rsidR="00C3778F">
        <w:rPr>
          <w:color w:val="000000" w:themeColor="text1"/>
          <w:lang w:val="en-US"/>
        </w:rPr>
        <w:fldChar w:fldCharType="begin">
          <w:fldData xml:space="preserve">PEVuZE5vdGU+PENpdGUgRXhjbHVkZUF1dGg9IjEiPjxZZWFyPjIwMTM8L1llYXI+PFJlY051bT44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</w:fldData>
        </w:fldChar>
      </w:r>
      <w:r w:rsidR="00C3778F">
        <w:rPr>
          <w:color w:val="000000" w:themeColor="text1"/>
          <w:lang w:val="en-US"/>
        </w:rPr>
        <w:instrText xml:space="preserve"> ADDIN EN.CITE.DATA </w:instrText>
      </w:r>
      <w:r w:rsidR="00C3778F">
        <w:rPr>
          <w:color w:val="000000" w:themeColor="text1"/>
          <w:lang w:val="en-US"/>
        </w:rPr>
      </w:r>
      <w:r w:rsidR="00C3778F">
        <w:rPr>
          <w:color w:val="000000" w:themeColor="text1"/>
          <w:lang w:val="en-US"/>
        </w:rPr>
        <w:fldChar w:fldCharType="end"/>
      </w:r>
      <w:r w:rsidR="00E02D16">
        <w:rPr>
          <w:color w:val="000000" w:themeColor="text1"/>
          <w:lang w:val="en-US"/>
        </w:rPr>
      </w:r>
      <w:r w:rsidR="00E02D16">
        <w:rPr>
          <w:color w:val="000000" w:themeColor="text1"/>
          <w:lang w:val="en-US"/>
        </w:rPr>
        <w:fldChar w:fldCharType="separate"/>
      </w:r>
      <w:r w:rsidR="00E02D16">
        <w:rPr>
          <w:noProof/>
          <w:color w:val="000000" w:themeColor="text1"/>
          <w:lang w:val="en-US"/>
        </w:rPr>
        <w:t>(</w:t>
      </w:r>
      <w:hyperlink w:anchor="_ENREF_23" w:tooltip="Marceau, 2013 #8318" w:history="1">
        <w:r w:rsidR="00C62C8B">
          <w:rPr>
            <w:noProof/>
            <w:color w:val="000000" w:themeColor="text1"/>
            <w:lang w:val="en-US"/>
          </w:rPr>
          <w:t>2013</w:t>
        </w:r>
      </w:hyperlink>
      <w:r w:rsidR="00E02D16">
        <w:rPr>
          <w:noProof/>
          <w:color w:val="000000" w:themeColor="text1"/>
          <w:lang w:val="en-US"/>
        </w:rPr>
        <w:t>)</w:t>
      </w:r>
      <w:r w:rsidR="00E02D16">
        <w:rPr>
          <w:color w:val="000000" w:themeColor="text1"/>
          <w:lang w:val="en-US"/>
        </w:rPr>
        <w:fldChar w:fldCharType="end"/>
      </w:r>
      <w:r w:rsidR="00C1028B">
        <w:rPr>
          <w:color w:val="000000" w:themeColor="text1"/>
          <w:lang w:val="en-US"/>
        </w:rPr>
        <w:t xml:space="preserve"> </w:t>
      </w:r>
      <w:r w:rsidR="00590FC9" w:rsidRPr="004D1AF7">
        <w:rPr>
          <w:color w:val="000000" w:themeColor="text1"/>
          <w:lang w:val="en-US"/>
        </w:rPr>
        <w:t>show</w:t>
      </w:r>
      <w:r w:rsidR="003E1A8A">
        <w:rPr>
          <w:color w:val="000000" w:themeColor="text1"/>
          <w:lang w:val="en-US"/>
        </w:rPr>
        <w:t xml:space="preserve">ed </w:t>
      </w:r>
      <w:r w:rsidR="00590FC9" w:rsidRPr="004D1AF7">
        <w:rPr>
          <w:color w:val="000000" w:themeColor="text1"/>
          <w:lang w:val="en-US"/>
        </w:rPr>
        <w:t xml:space="preserve">that </w:t>
      </w:r>
      <w:proofErr w:type="gramStart"/>
      <w:r w:rsidR="00590FC9" w:rsidRPr="004D1AF7">
        <w:rPr>
          <w:color w:val="000000" w:themeColor="text1"/>
          <w:lang w:val="en-US"/>
        </w:rPr>
        <w:t>adolescent</w:t>
      </w:r>
      <w:r w:rsidR="00F7041E" w:rsidRPr="004D1AF7">
        <w:rPr>
          <w:color w:val="000000" w:themeColor="text1"/>
          <w:lang w:val="en-US"/>
        </w:rPr>
        <w:t>s</w:t>
      </w:r>
      <w:r w:rsidR="00590FC9" w:rsidRPr="004D1AF7">
        <w:rPr>
          <w:color w:val="000000" w:themeColor="text1"/>
          <w:lang w:val="en-US"/>
        </w:rPr>
        <w:t>’</w:t>
      </w:r>
      <w:proofErr w:type="gramEnd"/>
      <w:r w:rsidR="00F7041E" w:rsidRPr="004D1AF7">
        <w:rPr>
          <w:color w:val="000000" w:themeColor="text1"/>
          <w:lang w:val="en-US"/>
        </w:rPr>
        <w:t xml:space="preserve"> genetically influenced </w:t>
      </w:r>
      <w:r w:rsidR="00FA5555" w:rsidRPr="004D1AF7">
        <w:rPr>
          <w:color w:val="000000" w:themeColor="text1"/>
          <w:lang w:val="en-US"/>
        </w:rPr>
        <w:t>antisocial</w:t>
      </w:r>
      <w:r w:rsidR="00F7041E" w:rsidRPr="004D1AF7">
        <w:rPr>
          <w:color w:val="000000" w:themeColor="text1"/>
          <w:lang w:val="en-US"/>
        </w:rPr>
        <w:t xml:space="preserve"> problems contributed to the evocative </w:t>
      </w:r>
      <w:proofErr w:type="spellStart"/>
      <w:r w:rsidR="00F7041E" w:rsidRPr="004D1AF7">
        <w:rPr>
          <w:rStyle w:val="Emphasis"/>
          <w:color w:val="000000" w:themeColor="text1"/>
          <w:lang w:val="en-US"/>
        </w:rPr>
        <w:t>r</w:t>
      </w:r>
      <w:r w:rsidR="00F7041E" w:rsidRPr="004D1AF7">
        <w:rPr>
          <w:color w:val="000000" w:themeColor="text1"/>
          <w:lang w:val="en-US"/>
        </w:rPr>
        <w:t>GE</w:t>
      </w:r>
      <w:proofErr w:type="spellEnd"/>
      <w:r w:rsidR="00F7041E" w:rsidRPr="004D1AF7">
        <w:rPr>
          <w:color w:val="000000" w:themeColor="text1"/>
          <w:lang w:val="en-US"/>
        </w:rPr>
        <w:t xml:space="preserve"> underlying maternal and paternal negativity. </w:t>
      </w:r>
    </w:p>
    <w:p w14:paraId="178679AE" w14:textId="77777777" w:rsidR="002C54B8" w:rsidRDefault="00F7041E" w:rsidP="004D1AF7">
      <w:pPr>
        <w:spacing w:after="0" w:line="480" w:lineRule="auto"/>
        <w:ind w:firstLine="720"/>
        <w:rPr>
          <w:rFonts w:ascii="Times New Roman" w:hAnsi="Times New Roman" w:cs="Times New Roman"/>
          <w:color w:val="000000" w:themeColor="text1"/>
          <w:sz w:val="24"/>
          <w:szCs w:val="24"/>
        </w:rPr>
      </w:pPr>
      <w:r w:rsidRPr="00063E90">
        <w:rPr>
          <w:rFonts w:ascii="Times New Roman" w:hAnsi="Times New Roman" w:cs="Times New Roman"/>
          <w:color w:val="000000" w:themeColor="text1"/>
          <w:sz w:val="24"/>
          <w:szCs w:val="24"/>
          <w:lang w:val="en-CA"/>
        </w:rPr>
        <w:t>T</w:t>
      </w:r>
      <w:r w:rsidRPr="0066409A">
        <w:rPr>
          <w:rFonts w:ascii="Times New Roman" w:hAnsi="Times New Roman" w:cs="Times New Roman"/>
          <w:color w:val="000000" w:themeColor="text1"/>
          <w:sz w:val="24"/>
          <w:szCs w:val="24"/>
        </w:rPr>
        <w:t xml:space="preserve">he findings of genetic influences on negative parenting and their overlap with genetic influences on </w:t>
      </w:r>
      <w:r w:rsidR="0073182C" w:rsidRPr="00F00783">
        <w:rPr>
          <w:rFonts w:ascii="Times New Roman" w:hAnsi="Times New Roman" w:cs="Times New Roman"/>
          <w:color w:val="000000" w:themeColor="text1"/>
          <w:sz w:val="24"/>
          <w:szCs w:val="24"/>
        </w:rPr>
        <w:t>aggressi</w:t>
      </w:r>
      <w:r w:rsidR="001E42DB" w:rsidRPr="00F00783">
        <w:rPr>
          <w:rFonts w:ascii="Times New Roman" w:hAnsi="Times New Roman" w:cs="Times New Roman"/>
          <w:color w:val="000000" w:themeColor="text1"/>
          <w:sz w:val="24"/>
          <w:szCs w:val="24"/>
        </w:rPr>
        <w:t xml:space="preserve">ve behavior </w:t>
      </w:r>
      <w:r w:rsidRPr="00391286">
        <w:rPr>
          <w:rFonts w:ascii="Times New Roman" w:hAnsi="Times New Roman" w:cs="Times New Roman"/>
          <w:color w:val="000000" w:themeColor="text1"/>
          <w:sz w:val="24"/>
          <w:szCs w:val="24"/>
        </w:rPr>
        <w:t>suggest that</w:t>
      </w:r>
      <w:r w:rsidRPr="004D1AF7">
        <w:rPr>
          <w:rFonts w:ascii="Times New Roman" w:eastAsia="Times New Roman" w:hAnsi="Times New Roman" w:cs="Times New Roman"/>
          <w:color w:val="000000" w:themeColor="text1"/>
          <w:sz w:val="24"/>
          <w:szCs w:val="24"/>
          <w:lang w:eastAsia="fr-CA"/>
        </w:rPr>
        <w:t xml:space="preserve"> the “effects” attributed to these social experiences in past studies may have been, at least partially, spurious (i.e., explained by the children’s or adolescents’ genetic makeup)</w:t>
      </w:r>
      <w:r w:rsidRPr="00063E90">
        <w:rPr>
          <w:rFonts w:ascii="Times New Roman" w:hAnsi="Times New Roman" w:cs="Times New Roman"/>
          <w:color w:val="000000" w:themeColor="text1"/>
          <w:sz w:val="24"/>
          <w:szCs w:val="24"/>
        </w:rPr>
        <w:t>.</w:t>
      </w:r>
      <w:r w:rsidR="00714D62" w:rsidRPr="0066409A">
        <w:rPr>
          <w:rFonts w:ascii="Times New Roman" w:hAnsi="Times New Roman" w:cs="Times New Roman"/>
          <w:color w:val="000000" w:themeColor="text1"/>
          <w:sz w:val="24"/>
          <w:szCs w:val="24"/>
        </w:rPr>
        <w:t xml:space="preserve"> </w:t>
      </w:r>
      <w:r w:rsidR="00240B6E" w:rsidRPr="004D1AF7">
        <w:rPr>
          <w:rFonts w:ascii="Times New Roman" w:hAnsi="Times New Roman" w:cs="Times New Roman"/>
          <w:color w:val="000000" w:themeColor="text1"/>
          <w:sz w:val="24"/>
          <w:szCs w:val="24"/>
        </w:rPr>
        <w:t xml:space="preserve">This question was addressed in </w:t>
      </w:r>
      <w:r w:rsidRPr="004D1AF7">
        <w:rPr>
          <w:rFonts w:ascii="Times New Roman" w:hAnsi="Times New Roman" w:cs="Times New Roman"/>
          <w:color w:val="000000" w:themeColor="text1"/>
          <w:sz w:val="24"/>
          <w:szCs w:val="24"/>
        </w:rPr>
        <w:t xml:space="preserve">a number of studies that explored the role of </w:t>
      </w:r>
      <w:r w:rsidR="00240B6E" w:rsidRPr="004D1AF7">
        <w:rPr>
          <w:rFonts w:ascii="Times New Roman" w:hAnsi="Times New Roman" w:cs="Times New Roman"/>
          <w:color w:val="000000" w:themeColor="text1"/>
          <w:sz w:val="24"/>
          <w:szCs w:val="24"/>
        </w:rPr>
        <w:t>negative parenting</w:t>
      </w:r>
      <w:r w:rsidRPr="004D1AF7">
        <w:rPr>
          <w:rFonts w:ascii="Times New Roman" w:hAnsi="Times New Roman" w:cs="Times New Roman"/>
          <w:color w:val="000000" w:themeColor="text1"/>
          <w:sz w:val="24"/>
          <w:szCs w:val="24"/>
        </w:rPr>
        <w:t xml:space="preserve"> while controlling for possible </w:t>
      </w:r>
      <w:proofErr w:type="spellStart"/>
      <w:r w:rsidRPr="004D1AF7">
        <w:rPr>
          <w:rFonts w:ascii="Times New Roman" w:hAnsi="Times New Roman" w:cs="Times New Roman"/>
          <w:color w:val="000000" w:themeColor="text1"/>
          <w:sz w:val="24"/>
          <w:szCs w:val="24"/>
        </w:rPr>
        <w:t>rGEs</w:t>
      </w:r>
      <w:proofErr w:type="spellEnd"/>
      <w:r w:rsidRPr="004D1AF7">
        <w:rPr>
          <w:rFonts w:ascii="Times New Roman" w:hAnsi="Times New Roman" w:cs="Times New Roman"/>
          <w:color w:val="000000" w:themeColor="text1"/>
          <w:sz w:val="24"/>
          <w:szCs w:val="24"/>
        </w:rPr>
        <w:t xml:space="preserve"> through the use of the MZ difference method. Since MZ twins share 100% of their genes (and</w:t>
      </w:r>
      <w:r w:rsidR="00F42F96" w:rsidRPr="004D1AF7">
        <w:rPr>
          <w:rFonts w:ascii="Times New Roman" w:hAnsi="Times New Roman" w:cs="Times New Roman"/>
          <w:color w:val="000000" w:themeColor="text1"/>
          <w:sz w:val="24"/>
          <w:szCs w:val="24"/>
        </w:rPr>
        <w:t xml:space="preserve"> the same family environment when raised together), </w:t>
      </w:r>
      <w:r w:rsidR="006A0A64">
        <w:rPr>
          <w:rFonts w:ascii="Times New Roman" w:hAnsi="Times New Roman" w:cs="Times New Roman"/>
          <w:color w:val="000000" w:themeColor="text1"/>
          <w:sz w:val="24"/>
          <w:szCs w:val="24"/>
        </w:rPr>
        <w:t>any differences between the two twins are deemed to arise from non</w:t>
      </w:r>
      <w:r w:rsidR="00B70C8A">
        <w:rPr>
          <w:rFonts w:ascii="Times New Roman" w:hAnsi="Times New Roman" w:cs="Times New Roman"/>
          <w:color w:val="000000" w:themeColor="text1"/>
          <w:sz w:val="24"/>
          <w:szCs w:val="24"/>
        </w:rPr>
        <w:t>-</w:t>
      </w:r>
      <w:r w:rsidR="006A0A64">
        <w:rPr>
          <w:rFonts w:ascii="Times New Roman" w:hAnsi="Times New Roman" w:cs="Times New Roman"/>
          <w:color w:val="000000" w:themeColor="text1"/>
          <w:sz w:val="24"/>
          <w:szCs w:val="24"/>
        </w:rPr>
        <w:t xml:space="preserve">shared environmental experiences. </w:t>
      </w:r>
      <w:r w:rsidR="006A0A64">
        <w:rPr>
          <w:rFonts w:ascii="Times New Roman" w:hAnsi="Times New Roman" w:cs="Times New Roman"/>
          <w:color w:val="000000" w:themeColor="text1"/>
          <w:sz w:val="24"/>
          <w:szCs w:val="24"/>
        </w:rPr>
        <w:lastRenderedPageBreak/>
        <w:t>T</w:t>
      </w:r>
      <w:r w:rsidR="00F42F96" w:rsidRPr="004D1AF7">
        <w:rPr>
          <w:rFonts w:ascii="Times New Roman" w:hAnsi="Times New Roman" w:cs="Times New Roman"/>
          <w:color w:val="000000" w:themeColor="text1"/>
          <w:sz w:val="24"/>
          <w:szCs w:val="24"/>
        </w:rPr>
        <w:t xml:space="preserve">he MZ difference method </w:t>
      </w:r>
      <w:r w:rsidR="006A0A64">
        <w:rPr>
          <w:rFonts w:ascii="Times New Roman" w:hAnsi="Times New Roman" w:cs="Times New Roman"/>
          <w:color w:val="000000" w:themeColor="text1"/>
          <w:sz w:val="24"/>
          <w:szCs w:val="24"/>
        </w:rPr>
        <w:t xml:space="preserve">thus </w:t>
      </w:r>
      <w:r w:rsidR="00F42F96" w:rsidRPr="004D1AF7">
        <w:rPr>
          <w:rFonts w:ascii="Times New Roman" w:hAnsi="Times New Roman" w:cs="Times New Roman"/>
          <w:color w:val="000000" w:themeColor="text1"/>
          <w:sz w:val="24"/>
          <w:szCs w:val="24"/>
        </w:rPr>
        <w:t xml:space="preserve">affords a unique opportunity to examine the role of </w:t>
      </w:r>
      <w:r w:rsidR="00240B6E" w:rsidRPr="004D1AF7">
        <w:rPr>
          <w:rFonts w:ascii="Times New Roman" w:hAnsi="Times New Roman" w:cs="Times New Roman"/>
          <w:color w:val="000000" w:themeColor="text1"/>
          <w:sz w:val="24"/>
          <w:szCs w:val="24"/>
        </w:rPr>
        <w:t xml:space="preserve">negative parenting (as </w:t>
      </w:r>
      <w:r w:rsidR="001E42DB" w:rsidRPr="004D1AF7">
        <w:rPr>
          <w:rFonts w:ascii="Times New Roman" w:hAnsi="Times New Roman" w:cs="Times New Roman"/>
          <w:color w:val="000000" w:themeColor="text1"/>
          <w:sz w:val="24"/>
          <w:szCs w:val="24"/>
        </w:rPr>
        <w:t xml:space="preserve">a </w:t>
      </w:r>
      <w:r w:rsidR="00240B6E" w:rsidRPr="004D1AF7">
        <w:rPr>
          <w:rFonts w:ascii="Times New Roman" w:hAnsi="Times New Roman" w:cs="Times New Roman"/>
          <w:color w:val="000000" w:themeColor="text1"/>
          <w:sz w:val="24"/>
          <w:szCs w:val="24"/>
        </w:rPr>
        <w:t>non-shared environmental experience)</w:t>
      </w:r>
      <w:r w:rsidR="00F42F96" w:rsidRPr="004D1AF7">
        <w:rPr>
          <w:rFonts w:ascii="Times New Roman" w:hAnsi="Times New Roman" w:cs="Times New Roman"/>
          <w:color w:val="000000" w:themeColor="text1"/>
          <w:sz w:val="24"/>
          <w:szCs w:val="24"/>
        </w:rPr>
        <w:t xml:space="preserve">, while controlling for </w:t>
      </w:r>
      <w:proofErr w:type="spellStart"/>
      <w:r w:rsidR="006A0A64">
        <w:rPr>
          <w:rFonts w:ascii="Times New Roman" w:hAnsi="Times New Roman" w:cs="Times New Roman"/>
          <w:color w:val="000000" w:themeColor="text1"/>
          <w:sz w:val="24"/>
          <w:szCs w:val="24"/>
        </w:rPr>
        <w:t>rGE</w:t>
      </w:r>
      <w:proofErr w:type="spellEnd"/>
      <w:r w:rsidR="00F42F96" w:rsidRPr="004D1AF7">
        <w:rPr>
          <w:rFonts w:ascii="Times New Roman" w:hAnsi="Times New Roman" w:cs="Times New Roman"/>
          <w:color w:val="000000" w:themeColor="text1"/>
          <w:sz w:val="24"/>
          <w:szCs w:val="24"/>
        </w:rPr>
        <w:t xml:space="preserve">. This is achieved by correlating </w:t>
      </w:r>
      <w:r w:rsidR="00C34F8B" w:rsidRPr="004D1AF7">
        <w:rPr>
          <w:rFonts w:ascii="Times New Roman" w:hAnsi="Times New Roman" w:cs="Times New Roman"/>
          <w:color w:val="000000" w:themeColor="text1"/>
          <w:sz w:val="24"/>
          <w:szCs w:val="24"/>
        </w:rPr>
        <w:t xml:space="preserve">within-pair </w:t>
      </w:r>
      <w:r w:rsidR="00F42F96" w:rsidRPr="004D1AF7">
        <w:rPr>
          <w:rFonts w:ascii="Times New Roman" w:hAnsi="Times New Roman" w:cs="Times New Roman"/>
          <w:color w:val="000000" w:themeColor="text1"/>
          <w:sz w:val="24"/>
          <w:szCs w:val="24"/>
        </w:rPr>
        <w:t xml:space="preserve">differences in </w:t>
      </w:r>
      <w:r w:rsidR="006A0A64">
        <w:rPr>
          <w:rFonts w:ascii="Times New Roman" w:hAnsi="Times New Roman" w:cs="Times New Roman"/>
          <w:color w:val="000000" w:themeColor="text1"/>
          <w:sz w:val="24"/>
          <w:szCs w:val="24"/>
        </w:rPr>
        <w:t>a</w:t>
      </w:r>
      <w:r w:rsidR="006A0A64" w:rsidRPr="004D1AF7">
        <w:rPr>
          <w:rFonts w:ascii="Times New Roman" w:hAnsi="Times New Roman" w:cs="Times New Roman"/>
          <w:color w:val="000000" w:themeColor="text1"/>
          <w:sz w:val="24"/>
          <w:szCs w:val="24"/>
        </w:rPr>
        <w:t xml:space="preserve"> </w:t>
      </w:r>
      <w:r w:rsidR="00F42F96" w:rsidRPr="004D1AF7">
        <w:rPr>
          <w:rFonts w:ascii="Times New Roman" w:hAnsi="Times New Roman" w:cs="Times New Roman"/>
          <w:color w:val="000000" w:themeColor="text1"/>
          <w:sz w:val="24"/>
          <w:szCs w:val="24"/>
        </w:rPr>
        <w:t xml:space="preserve">measured environment (e.g., </w:t>
      </w:r>
      <w:r w:rsidR="00240B6E" w:rsidRPr="004D1AF7">
        <w:rPr>
          <w:rFonts w:ascii="Times New Roman" w:hAnsi="Times New Roman" w:cs="Times New Roman"/>
          <w:color w:val="000000" w:themeColor="text1"/>
          <w:sz w:val="24"/>
          <w:szCs w:val="24"/>
        </w:rPr>
        <w:t>negative parenting</w:t>
      </w:r>
      <w:r w:rsidR="00F42F96" w:rsidRPr="004D1AF7">
        <w:rPr>
          <w:rFonts w:ascii="Times New Roman" w:hAnsi="Times New Roman" w:cs="Times New Roman"/>
          <w:color w:val="000000" w:themeColor="text1"/>
          <w:sz w:val="24"/>
          <w:szCs w:val="24"/>
        </w:rPr>
        <w:t xml:space="preserve">) with later </w:t>
      </w:r>
      <w:r w:rsidR="00C34F8B" w:rsidRPr="004D1AF7">
        <w:rPr>
          <w:rFonts w:ascii="Times New Roman" w:hAnsi="Times New Roman" w:cs="Times New Roman"/>
          <w:color w:val="000000" w:themeColor="text1"/>
          <w:sz w:val="24"/>
          <w:szCs w:val="24"/>
        </w:rPr>
        <w:t xml:space="preserve">within-pair </w:t>
      </w:r>
      <w:r w:rsidR="00F42F96" w:rsidRPr="004D1AF7">
        <w:rPr>
          <w:rFonts w:ascii="Times New Roman" w:hAnsi="Times New Roman" w:cs="Times New Roman"/>
          <w:color w:val="000000" w:themeColor="text1"/>
          <w:sz w:val="24"/>
          <w:szCs w:val="24"/>
        </w:rPr>
        <w:t xml:space="preserve">differences in </w:t>
      </w:r>
      <w:r w:rsidR="006A0A64">
        <w:rPr>
          <w:rFonts w:ascii="Times New Roman" w:hAnsi="Times New Roman" w:cs="Times New Roman"/>
          <w:color w:val="000000" w:themeColor="text1"/>
          <w:sz w:val="24"/>
          <w:szCs w:val="24"/>
        </w:rPr>
        <w:t xml:space="preserve">a </w:t>
      </w:r>
      <w:r w:rsidR="00F42F96" w:rsidRPr="004D1AF7">
        <w:rPr>
          <w:rFonts w:ascii="Times New Roman" w:hAnsi="Times New Roman" w:cs="Times New Roman"/>
          <w:color w:val="000000" w:themeColor="text1"/>
          <w:sz w:val="24"/>
          <w:szCs w:val="24"/>
        </w:rPr>
        <w:t xml:space="preserve">measured behavior (e.g., twins’ </w:t>
      </w:r>
      <w:r w:rsidR="0073182C" w:rsidRPr="004D1AF7">
        <w:rPr>
          <w:rFonts w:ascii="Times New Roman" w:hAnsi="Times New Roman" w:cs="Times New Roman"/>
          <w:color w:val="000000" w:themeColor="text1"/>
          <w:sz w:val="24"/>
          <w:szCs w:val="24"/>
        </w:rPr>
        <w:t>aggressi</w:t>
      </w:r>
      <w:r w:rsidR="00173695" w:rsidRPr="004D1AF7">
        <w:rPr>
          <w:rFonts w:ascii="Times New Roman" w:hAnsi="Times New Roman" w:cs="Times New Roman"/>
          <w:color w:val="000000" w:themeColor="text1"/>
          <w:sz w:val="24"/>
          <w:szCs w:val="24"/>
        </w:rPr>
        <w:t>ve behavior</w:t>
      </w:r>
      <w:r w:rsidR="00F42F96" w:rsidRPr="004D1AF7">
        <w:rPr>
          <w:rFonts w:ascii="Times New Roman" w:hAnsi="Times New Roman" w:cs="Times New Roman"/>
          <w:color w:val="000000" w:themeColor="text1"/>
          <w:sz w:val="24"/>
          <w:szCs w:val="24"/>
        </w:rPr>
        <w:t xml:space="preserve">), while controlling for baseline differences in </w:t>
      </w:r>
      <w:r w:rsidR="0073182C" w:rsidRPr="004D1AF7">
        <w:rPr>
          <w:rFonts w:ascii="Times New Roman" w:hAnsi="Times New Roman" w:cs="Times New Roman"/>
          <w:color w:val="000000" w:themeColor="text1"/>
          <w:sz w:val="24"/>
          <w:szCs w:val="24"/>
        </w:rPr>
        <w:t>aggressi</w:t>
      </w:r>
      <w:r w:rsidR="00173695" w:rsidRPr="004D1AF7">
        <w:rPr>
          <w:rFonts w:ascii="Times New Roman" w:hAnsi="Times New Roman" w:cs="Times New Roman"/>
          <w:color w:val="000000" w:themeColor="text1"/>
          <w:sz w:val="24"/>
          <w:szCs w:val="24"/>
        </w:rPr>
        <w:t>ve behavior</w:t>
      </w:r>
      <w:r w:rsidR="00F42F96" w:rsidRPr="004D1AF7">
        <w:rPr>
          <w:rFonts w:ascii="Times New Roman" w:hAnsi="Times New Roman" w:cs="Times New Roman"/>
          <w:color w:val="000000" w:themeColor="text1"/>
          <w:sz w:val="24"/>
          <w:szCs w:val="24"/>
        </w:rPr>
        <w:t xml:space="preserve"> and differences in other types of relevant environmental experiences </w:t>
      </w:r>
      <w:r w:rsidR="0052611C">
        <w:rPr>
          <w:rFonts w:ascii="Times New Roman" w:hAnsi="Times New Roman" w:cs="Times New Roman"/>
          <w:color w:val="000000" w:themeColor="text1"/>
          <w:sz w:val="24"/>
          <w:szCs w:val="24"/>
        </w:rPr>
        <w:fldChar w:fldCharType="begin"/>
      </w:r>
      <w:r w:rsidR="00E4127C">
        <w:rPr>
          <w:rFonts w:ascii="Times New Roman" w:hAnsi="Times New Roman" w:cs="Times New Roman"/>
          <w:color w:val="000000" w:themeColor="text1"/>
          <w:sz w:val="24"/>
          <w:szCs w:val="24"/>
        </w:rPr>
        <w:instrText xml:space="preserve"> ADDIN EN.CITE &lt;EndNote&gt;&lt;Cite&gt;&lt;Author&gt;Vitaro&lt;/Author&gt;&lt;Year&gt;2009&lt;/Year&gt;&lt;RecNum&gt;7282&lt;/RecNum&gt;&lt;Prefix&gt;see &lt;/Prefix&gt;&lt;Suffix&gt;`, for a full description of the method&lt;/Suffix&gt;&lt;DisplayText&gt;(see Vitaro, Brendgen, &amp;amp; Arseneault, 2009, for a full description of the method)&lt;/DisplayText&gt;&lt;record&gt;&lt;rec-number&gt;7282&lt;/rec-number&gt;&lt;foreign-keys&gt;&lt;key app="EN" db-id="vrffdvpvldr29ne0z24pvw9tserwwrxxrpta" timestamp="0"&gt;7282&lt;/key&gt;&lt;/foreign-keys&gt;&lt;ref-type name="Journal Article"&gt;17&lt;/ref-type&gt;&lt;contributors&gt;&lt;authors&gt;&lt;author&gt;Vitaro, F.&lt;/author&gt;&lt;author&gt;Brendgen, M.&lt;/author&gt;&lt;author&gt;Arseneault, L.&lt;/author&gt;&lt;/authors&gt;&lt;/contributors&gt;&lt;titles&gt;&lt;title&gt;The discordant MZ-twin method: One step closer to the holy grail of causality&lt;/title&gt;&lt;secondary-title&gt;International Journal of Behavioral Development&lt;/secondary-title&gt;&lt;/titles&gt;&lt;periodical&gt;&lt;full-title&gt;International Journal of Behavioral Development&lt;/full-title&gt;&lt;/periodical&gt;&lt;pages&gt;376-382&lt;/pages&gt;&lt;volume&gt;33&lt;/volume&gt;&lt;number&gt;4&lt;/number&gt;&lt;dates&gt;&lt;year&gt;2009&lt;/year&gt;&lt;pub-dates&gt;&lt;date&gt;Jul&lt;/date&gt;&lt;/pub-dates&gt;&lt;/dates&gt;&lt;isbn&gt;0165-0254&lt;/isbn&gt;&lt;accession-num&gt;ISI:000267323600011&lt;/accession-num&gt;&lt;urls&gt;&lt;related-urls&gt;&lt;url&gt;&amp;lt;Go to ISI&amp;gt;://000267323600011&lt;/url&gt;&lt;/related-urls&gt;&lt;/urls&gt;&lt;electronic-resource-num&gt;10.1177/0165025409340805&lt;/electronic-resource-num&gt;&lt;/record&gt;&lt;/Cite&gt;&lt;/EndNote&gt;</w:instrText>
      </w:r>
      <w:r w:rsidR="0052611C">
        <w:rPr>
          <w:rFonts w:ascii="Times New Roman" w:hAnsi="Times New Roman" w:cs="Times New Roman"/>
          <w:color w:val="000000" w:themeColor="text1"/>
          <w:sz w:val="24"/>
          <w:szCs w:val="24"/>
        </w:rPr>
        <w:fldChar w:fldCharType="separate"/>
      </w:r>
      <w:r w:rsidR="00E4127C">
        <w:rPr>
          <w:rFonts w:ascii="Times New Roman" w:hAnsi="Times New Roman" w:cs="Times New Roman"/>
          <w:noProof/>
          <w:color w:val="000000" w:themeColor="text1"/>
          <w:sz w:val="24"/>
          <w:szCs w:val="24"/>
        </w:rPr>
        <w:t>(</w:t>
      </w:r>
      <w:hyperlink w:anchor="_ENREF_43" w:tooltip="Vitaro, 2009 #7282" w:history="1">
        <w:r w:rsidR="00C62C8B">
          <w:rPr>
            <w:rFonts w:ascii="Times New Roman" w:hAnsi="Times New Roman" w:cs="Times New Roman"/>
            <w:noProof/>
            <w:color w:val="000000" w:themeColor="text1"/>
            <w:sz w:val="24"/>
            <w:szCs w:val="24"/>
          </w:rPr>
          <w:t>see Vitaro</w:t>
        </w:r>
        <w:r w:rsidR="00575441">
          <w:rPr>
            <w:rFonts w:ascii="Times New Roman" w:hAnsi="Times New Roman" w:cs="Times New Roman"/>
            <w:noProof/>
            <w:color w:val="000000" w:themeColor="text1"/>
            <w:sz w:val="24"/>
            <w:szCs w:val="24"/>
          </w:rPr>
          <w:t xml:space="preserve"> et al.</w:t>
        </w:r>
        <w:r w:rsidR="00C62C8B">
          <w:rPr>
            <w:rFonts w:ascii="Times New Roman" w:hAnsi="Times New Roman" w:cs="Times New Roman"/>
            <w:noProof/>
            <w:color w:val="000000" w:themeColor="text1"/>
            <w:sz w:val="24"/>
            <w:szCs w:val="24"/>
          </w:rPr>
          <w:t>, 2009, for a full description of the method</w:t>
        </w:r>
      </w:hyperlink>
      <w:r w:rsidR="00E4127C">
        <w:rPr>
          <w:rFonts w:ascii="Times New Roman" w:hAnsi="Times New Roman" w:cs="Times New Roman"/>
          <w:noProof/>
          <w:color w:val="000000" w:themeColor="text1"/>
          <w:sz w:val="24"/>
          <w:szCs w:val="24"/>
        </w:rPr>
        <w:t>)</w:t>
      </w:r>
      <w:r w:rsidR="0052611C">
        <w:rPr>
          <w:rFonts w:ascii="Times New Roman" w:hAnsi="Times New Roman" w:cs="Times New Roman"/>
          <w:color w:val="000000" w:themeColor="text1"/>
          <w:sz w:val="24"/>
          <w:szCs w:val="24"/>
        </w:rPr>
        <w:fldChar w:fldCharType="end"/>
      </w:r>
      <w:r w:rsidR="00F42F96" w:rsidRPr="004D1AF7">
        <w:rPr>
          <w:rFonts w:ascii="Times New Roman" w:hAnsi="Times New Roman" w:cs="Times New Roman"/>
          <w:color w:val="000000" w:themeColor="text1"/>
          <w:sz w:val="24"/>
          <w:szCs w:val="24"/>
        </w:rPr>
        <w:t xml:space="preserve">. </w:t>
      </w:r>
      <w:r w:rsidR="006E7B72" w:rsidRPr="004D1AF7">
        <w:rPr>
          <w:rFonts w:ascii="Times New Roman" w:hAnsi="Times New Roman" w:cs="Times New Roman"/>
          <w:color w:val="000000" w:themeColor="text1"/>
          <w:sz w:val="24"/>
          <w:szCs w:val="24"/>
        </w:rPr>
        <w:t xml:space="preserve">To illustrate, </w:t>
      </w:r>
      <w:r w:rsidR="00965422" w:rsidRPr="004D1AF7">
        <w:rPr>
          <w:rFonts w:ascii="Times New Roman" w:hAnsi="Times New Roman" w:cs="Times New Roman"/>
          <w:color w:val="000000" w:themeColor="text1"/>
          <w:sz w:val="24"/>
          <w:szCs w:val="24"/>
        </w:rPr>
        <w:t>Caspi</w:t>
      </w:r>
      <w:r w:rsidR="00321E9A">
        <w:rPr>
          <w:rFonts w:ascii="Times New Roman" w:hAnsi="Times New Roman" w:cs="Times New Roman"/>
          <w:color w:val="000000" w:themeColor="text1"/>
          <w:sz w:val="24"/>
          <w:szCs w:val="24"/>
        </w:rPr>
        <w:t xml:space="preserve"> et al. </w:t>
      </w:r>
      <w:r w:rsidR="0052611C">
        <w:rPr>
          <w:rFonts w:ascii="Times New Roman" w:hAnsi="Times New Roman" w:cs="Times New Roman"/>
          <w:color w:val="000000" w:themeColor="text1"/>
          <w:sz w:val="24"/>
          <w:szCs w:val="24"/>
        </w:rPr>
        <w:fldChar w:fldCharType="begin"/>
      </w:r>
      <w:r w:rsidR="00C3778F">
        <w:rPr>
          <w:rFonts w:ascii="Times New Roman" w:hAnsi="Times New Roman" w:cs="Times New Roman"/>
          <w:color w:val="000000" w:themeColor="text1"/>
          <w:sz w:val="24"/>
          <w:szCs w:val="24"/>
        </w:rPr>
        <w:instrText xml:space="preserve"> ADDIN EN.CITE &lt;EndNote&gt;&lt;Cite ExcludeAuth="1"&gt;&lt;Year&gt;2004&lt;/Year&gt;&lt;RecNum&gt;7153&lt;/RecNum&gt;&lt;DisplayText&gt;(2004)&lt;/DisplayText&gt;&lt;record&gt;&lt;rec-number&gt;7153&lt;/rec-number&gt;&lt;foreign-keys&gt;&lt;key app="EN" db-id="vrffdvpvldr29ne0z24pvw9tserwwrxxrpta" timestamp="0"&gt;7153&lt;/key&gt;&lt;/foreign-keys&gt;&lt;ref-type name="Journal Article"&gt;17&lt;/ref-type&gt;&lt;contributors&gt;&lt;authors&gt;&lt;author&gt;Caspi, A.&lt;/author&gt;&lt;author&gt;Moffitt, T. E.&lt;/author&gt;&lt;author&gt;Morgan, J.&lt;/author&gt;&lt;author&gt;Rutter, M.&lt;/author&gt;&lt;author&gt;Taylor, A.&lt;/author&gt;&lt;author&gt;Arseneault, L.&lt;/author&gt;&lt;author&gt;Tully, L.&lt;/author&gt;&lt;author&gt;Jacobs, C.&lt;/author&gt;&lt;author&gt;Kim-Cohen, J.&lt;/author&gt;&lt;author&gt;Polo-Tomas, M.&lt;/author&gt;&lt;/authors&gt;&lt;/contributors&gt;&lt;titles&gt;&lt;title&gt;Maternal expressed emotion predicts children&amp;apos;s antisocial behavior problems: Using monozygotic-twin differences to identify environmental effects on behavioral development&lt;/title&gt;&lt;secondary-title&gt;Developmental Psychology&lt;/secondary-title&gt;&lt;/titles&gt;&lt;periodical&gt;&lt;full-title&gt;Developmental Psychology&lt;/full-title&gt;&lt;abbr-1&gt;Dev Psychol&lt;/abbr-1&gt;&lt;/periodical&gt;&lt;pages&gt;149-161&lt;/pages&gt;&lt;volume&gt;40&lt;/volume&gt;&lt;number&gt;2&lt;/number&gt;&lt;dates&gt;&lt;year&gt;2004&lt;/year&gt;&lt;pub-dates&gt;&lt;date&gt;Mar&lt;/date&gt;&lt;/pub-dates&gt;&lt;/dates&gt;&lt;urls&gt;&lt;related-urls&gt;&lt;url&gt;ISI&lt;/url&gt;&lt;/related-urls&gt;&lt;/urls&gt;&lt;electronic-resource-num&gt;10.1037/0012-1649.40.20.149&lt;/electronic-resource-num&gt;&lt;/record&gt;&lt;/Cite&gt;&lt;/EndNote&gt;</w:instrText>
      </w:r>
      <w:r w:rsidR="0052611C">
        <w:rPr>
          <w:rFonts w:ascii="Times New Roman" w:hAnsi="Times New Roman" w:cs="Times New Roman"/>
          <w:color w:val="000000" w:themeColor="text1"/>
          <w:sz w:val="24"/>
          <w:szCs w:val="24"/>
        </w:rPr>
        <w:fldChar w:fldCharType="separate"/>
      </w:r>
      <w:r w:rsidR="0052611C">
        <w:rPr>
          <w:rFonts w:ascii="Times New Roman" w:hAnsi="Times New Roman" w:cs="Times New Roman"/>
          <w:noProof/>
          <w:color w:val="000000" w:themeColor="text1"/>
          <w:sz w:val="24"/>
          <w:szCs w:val="24"/>
        </w:rPr>
        <w:t>(</w:t>
      </w:r>
      <w:hyperlink w:anchor="_ENREF_10" w:tooltip="Caspi, 2004 #7153" w:history="1">
        <w:r w:rsidR="00C62C8B">
          <w:rPr>
            <w:rFonts w:ascii="Times New Roman" w:hAnsi="Times New Roman" w:cs="Times New Roman"/>
            <w:noProof/>
            <w:color w:val="000000" w:themeColor="text1"/>
            <w:sz w:val="24"/>
            <w:szCs w:val="24"/>
          </w:rPr>
          <w:t>2004</w:t>
        </w:r>
      </w:hyperlink>
      <w:r w:rsidR="0052611C">
        <w:rPr>
          <w:rFonts w:ascii="Times New Roman" w:hAnsi="Times New Roman" w:cs="Times New Roman"/>
          <w:noProof/>
          <w:color w:val="000000" w:themeColor="text1"/>
          <w:sz w:val="24"/>
          <w:szCs w:val="24"/>
        </w:rPr>
        <w:t>)</w:t>
      </w:r>
      <w:r w:rsidR="0052611C">
        <w:rPr>
          <w:rFonts w:ascii="Times New Roman" w:hAnsi="Times New Roman" w:cs="Times New Roman"/>
          <w:color w:val="000000" w:themeColor="text1"/>
          <w:sz w:val="24"/>
          <w:szCs w:val="24"/>
        </w:rPr>
        <w:fldChar w:fldCharType="end"/>
      </w:r>
      <w:r w:rsidR="00250994" w:rsidRPr="004D1AF7">
        <w:rPr>
          <w:rFonts w:ascii="Times New Roman" w:hAnsi="Times New Roman" w:cs="Times New Roman"/>
          <w:color w:val="000000" w:themeColor="text1"/>
          <w:sz w:val="24"/>
          <w:szCs w:val="24"/>
        </w:rPr>
        <w:t>,</w:t>
      </w:r>
      <w:r w:rsidR="00965422" w:rsidRPr="004D1AF7">
        <w:rPr>
          <w:rFonts w:ascii="Times New Roman" w:hAnsi="Times New Roman" w:cs="Times New Roman"/>
          <w:color w:val="000000" w:themeColor="text1"/>
          <w:sz w:val="24"/>
          <w:szCs w:val="24"/>
        </w:rPr>
        <w:t xml:space="preserve"> used </w:t>
      </w:r>
      <w:r w:rsidR="00C34F8B" w:rsidRPr="004D1AF7">
        <w:rPr>
          <w:rFonts w:ascii="Times New Roman" w:hAnsi="Times New Roman" w:cs="Times New Roman"/>
          <w:color w:val="000000" w:themeColor="text1"/>
          <w:sz w:val="24"/>
          <w:szCs w:val="24"/>
        </w:rPr>
        <w:t xml:space="preserve">within-pair </w:t>
      </w:r>
      <w:r w:rsidR="00965422" w:rsidRPr="004D1AF7">
        <w:rPr>
          <w:rFonts w:ascii="Times New Roman" w:hAnsi="Times New Roman" w:cs="Times New Roman"/>
          <w:color w:val="000000" w:themeColor="text1"/>
          <w:sz w:val="24"/>
          <w:szCs w:val="24"/>
        </w:rPr>
        <w:t xml:space="preserve">differences in observer-rated maternal expressed emotion </w:t>
      </w:r>
      <w:r w:rsidR="00240B6E" w:rsidRPr="004D1AF7">
        <w:rPr>
          <w:rFonts w:ascii="Times New Roman" w:hAnsi="Times New Roman" w:cs="Times New Roman"/>
          <w:color w:val="000000" w:themeColor="text1"/>
          <w:sz w:val="24"/>
          <w:szCs w:val="24"/>
        </w:rPr>
        <w:t xml:space="preserve">(i.e., negativity and warmth) </w:t>
      </w:r>
      <w:r w:rsidR="00965422" w:rsidRPr="004D1AF7">
        <w:rPr>
          <w:rFonts w:ascii="Times New Roman" w:hAnsi="Times New Roman" w:cs="Times New Roman"/>
          <w:color w:val="000000" w:themeColor="text1"/>
          <w:sz w:val="24"/>
          <w:szCs w:val="24"/>
        </w:rPr>
        <w:t xml:space="preserve">to predict, both concurrently and longitudinally, </w:t>
      </w:r>
      <w:r w:rsidR="00C34F8B" w:rsidRPr="004D1AF7">
        <w:rPr>
          <w:rFonts w:ascii="Times New Roman" w:hAnsi="Times New Roman" w:cs="Times New Roman"/>
          <w:color w:val="000000" w:themeColor="text1"/>
          <w:sz w:val="24"/>
          <w:szCs w:val="24"/>
        </w:rPr>
        <w:t xml:space="preserve">within-pair </w:t>
      </w:r>
      <w:r w:rsidR="00965422" w:rsidRPr="004D1AF7">
        <w:rPr>
          <w:rFonts w:ascii="Times New Roman" w:hAnsi="Times New Roman" w:cs="Times New Roman"/>
          <w:color w:val="000000" w:themeColor="text1"/>
          <w:sz w:val="24"/>
          <w:szCs w:val="24"/>
        </w:rPr>
        <w:t xml:space="preserve">differences in mother and teacher ratings of antisocial behavior in a sample of five-year old MZ pairs. </w:t>
      </w:r>
      <w:r w:rsidR="002C54B8">
        <w:rPr>
          <w:rFonts w:ascii="Times New Roman" w:hAnsi="Times New Roman" w:cs="Times New Roman"/>
          <w:color w:val="000000" w:themeColor="text1"/>
          <w:sz w:val="24"/>
          <w:szCs w:val="24"/>
        </w:rPr>
        <w:t>W</w:t>
      </w:r>
      <w:r w:rsidR="00C34F8B" w:rsidRPr="004D1AF7">
        <w:rPr>
          <w:rFonts w:ascii="Times New Roman" w:hAnsi="Times New Roman" w:cs="Times New Roman"/>
          <w:color w:val="000000" w:themeColor="text1"/>
          <w:sz w:val="24"/>
          <w:szCs w:val="24"/>
        </w:rPr>
        <w:t xml:space="preserve">ithin-pair </w:t>
      </w:r>
      <w:r w:rsidR="00965422" w:rsidRPr="004D1AF7">
        <w:rPr>
          <w:rFonts w:ascii="Times New Roman" w:hAnsi="Times New Roman" w:cs="Times New Roman"/>
          <w:color w:val="000000" w:themeColor="text1"/>
          <w:sz w:val="24"/>
          <w:szCs w:val="24"/>
        </w:rPr>
        <w:t xml:space="preserve">differences in maternal </w:t>
      </w:r>
      <w:r w:rsidR="00240B6E" w:rsidRPr="004D1AF7">
        <w:rPr>
          <w:rFonts w:ascii="Times New Roman" w:hAnsi="Times New Roman" w:cs="Times New Roman"/>
          <w:color w:val="000000" w:themeColor="text1"/>
          <w:sz w:val="24"/>
          <w:szCs w:val="24"/>
        </w:rPr>
        <w:t xml:space="preserve">negativity and </w:t>
      </w:r>
      <w:r w:rsidR="00965422" w:rsidRPr="004D1AF7">
        <w:rPr>
          <w:rFonts w:ascii="Times New Roman" w:hAnsi="Times New Roman" w:cs="Times New Roman"/>
          <w:color w:val="000000" w:themeColor="text1"/>
          <w:sz w:val="24"/>
          <w:szCs w:val="24"/>
        </w:rPr>
        <w:t>warmth were associated with current and later within-pair differences in antisocial behavior, even after accounting for possible confounders such as differences in neurological status as indexed through differences in birth</w:t>
      </w:r>
      <w:r w:rsidR="00974747" w:rsidRPr="004D1AF7">
        <w:rPr>
          <w:rFonts w:ascii="Times New Roman" w:hAnsi="Times New Roman" w:cs="Times New Roman"/>
          <w:color w:val="000000" w:themeColor="text1"/>
          <w:sz w:val="24"/>
          <w:szCs w:val="24"/>
        </w:rPr>
        <w:t xml:space="preserve"> </w:t>
      </w:r>
      <w:r w:rsidR="00965422" w:rsidRPr="004D1AF7">
        <w:rPr>
          <w:rFonts w:ascii="Times New Roman" w:hAnsi="Times New Roman" w:cs="Times New Roman"/>
          <w:color w:val="000000" w:themeColor="text1"/>
          <w:sz w:val="24"/>
          <w:szCs w:val="24"/>
        </w:rPr>
        <w:t xml:space="preserve">weight. </w:t>
      </w:r>
      <w:r w:rsidR="00120676" w:rsidRPr="004D1AF7">
        <w:rPr>
          <w:rFonts w:ascii="Times New Roman" w:hAnsi="Times New Roman" w:cs="Times New Roman"/>
          <w:color w:val="000000" w:themeColor="text1"/>
          <w:sz w:val="24"/>
          <w:szCs w:val="24"/>
        </w:rPr>
        <w:t xml:space="preserve">More specifically, the twin that received more negativity and less warmth </w:t>
      </w:r>
      <w:r w:rsidR="002C54B8">
        <w:rPr>
          <w:rFonts w:ascii="Times New Roman" w:hAnsi="Times New Roman" w:cs="Times New Roman"/>
          <w:color w:val="000000" w:themeColor="text1"/>
          <w:sz w:val="24"/>
          <w:szCs w:val="24"/>
        </w:rPr>
        <w:t>than</w:t>
      </w:r>
      <w:r w:rsidR="00120676" w:rsidRPr="004D1AF7">
        <w:rPr>
          <w:rFonts w:ascii="Times New Roman" w:hAnsi="Times New Roman" w:cs="Times New Roman"/>
          <w:color w:val="000000" w:themeColor="text1"/>
          <w:sz w:val="24"/>
          <w:szCs w:val="24"/>
        </w:rPr>
        <w:t xml:space="preserve"> his-her co-twin became more antisocial over a two-year period </w:t>
      </w:r>
      <w:r w:rsidR="002C54B8">
        <w:rPr>
          <w:rFonts w:ascii="Times New Roman" w:hAnsi="Times New Roman" w:cs="Times New Roman"/>
          <w:color w:val="000000" w:themeColor="text1"/>
          <w:sz w:val="24"/>
          <w:szCs w:val="24"/>
        </w:rPr>
        <w:t>than</w:t>
      </w:r>
      <w:r w:rsidR="00120676" w:rsidRPr="004D1AF7">
        <w:rPr>
          <w:rFonts w:ascii="Times New Roman" w:hAnsi="Times New Roman" w:cs="Times New Roman"/>
          <w:color w:val="000000" w:themeColor="text1"/>
          <w:sz w:val="24"/>
          <w:szCs w:val="24"/>
        </w:rPr>
        <w:t xml:space="preserve"> his-her co-twin. </w:t>
      </w:r>
      <w:r w:rsidR="00995DE5">
        <w:rPr>
          <w:rFonts w:ascii="Times New Roman" w:hAnsi="Times New Roman" w:cs="Times New Roman"/>
          <w:color w:val="000000" w:themeColor="text1"/>
          <w:sz w:val="24"/>
          <w:szCs w:val="24"/>
        </w:rPr>
        <w:t>Two other</w:t>
      </w:r>
      <w:r w:rsidR="00D63619">
        <w:rPr>
          <w:rFonts w:ascii="Times New Roman" w:hAnsi="Times New Roman" w:cs="Times New Roman"/>
          <w:color w:val="000000" w:themeColor="text1"/>
          <w:sz w:val="24"/>
          <w:szCs w:val="24"/>
        </w:rPr>
        <w:t xml:space="preserve"> longitudinal</w:t>
      </w:r>
      <w:r w:rsidR="00995DE5">
        <w:rPr>
          <w:rFonts w:ascii="Times New Roman" w:hAnsi="Times New Roman" w:cs="Times New Roman"/>
          <w:color w:val="000000" w:themeColor="text1"/>
          <w:sz w:val="24"/>
          <w:szCs w:val="24"/>
        </w:rPr>
        <w:t xml:space="preserve"> studies using the MZ-difference method</w:t>
      </w:r>
      <w:r w:rsidR="00966F5D" w:rsidRPr="004D1AF7">
        <w:rPr>
          <w:rFonts w:ascii="Times New Roman" w:hAnsi="Times New Roman" w:cs="Times New Roman"/>
          <w:color w:val="000000" w:themeColor="text1"/>
          <w:sz w:val="24"/>
          <w:szCs w:val="24"/>
        </w:rPr>
        <w:t xml:space="preserve"> reported </w:t>
      </w:r>
      <w:r w:rsidR="002C54B8">
        <w:rPr>
          <w:rFonts w:ascii="Times New Roman" w:hAnsi="Times New Roman" w:cs="Times New Roman"/>
          <w:color w:val="000000" w:themeColor="text1"/>
          <w:sz w:val="24"/>
          <w:szCs w:val="24"/>
        </w:rPr>
        <w:t>similar</w:t>
      </w:r>
      <w:r w:rsidR="002C54B8" w:rsidRPr="004D1AF7">
        <w:rPr>
          <w:rFonts w:ascii="Times New Roman" w:hAnsi="Times New Roman" w:cs="Times New Roman"/>
          <w:color w:val="000000" w:themeColor="text1"/>
          <w:sz w:val="24"/>
          <w:szCs w:val="24"/>
        </w:rPr>
        <w:t xml:space="preserve"> </w:t>
      </w:r>
      <w:r w:rsidR="00966F5D" w:rsidRPr="004D1AF7">
        <w:rPr>
          <w:rFonts w:ascii="Times New Roman" w:hAnsi="Times New Roman" w:cs="Times New Roman"/>
          <w:color w:val="000000" w:themeColor="text1"/>
          <w:sz w:val="24"/>
          <w:szCs w:val="24"/>
        </w:rPr>
        <w:t>results</w:t>
      </w:r>
      <w:r w:rsidR="00D63619">
        <w:rPr>
          <w:rFonts w:ascii="Times New Roman" w:hAnsi="Times New Roman" w:cs="Times New Roman"/>
          <w:color w:val="000000" w:themeColor="text1"/>
          <w:sz w:val="24"/>
          <w:szCs w:val="24"/>
        </w:rPr>
        <w:t xml:space="preserve"> (</w:t>
      </w:r>
      <w:r w:rsidR="00966F5D" w:rsidRPr="004D1AF7">
        <w:rPr>
          <w:rFonts w:ascii="Times New Roman" w:hAnsi="Times New Roman" w:cs="Times New Roman"/>
          <w:color w:val="000000" w:themeColor="text1"/>
          <w:sz w:val="24"/>
          <w:szCs w:val="24"/>
        </w:rPr>
        <w:t>Viding</w:t>
      </w:r>
      <w:r w:rsidR="00025E62">
        <w:rPr>
          <w:rFonts w:ascii="Times New Roman" w:hAnsi="Times New Roman" w:cs="Times New Roman"/>
          <w:color w:val="000000" w:themeColor="text1"/>
          <w:sz w:val="24"/>
          <w:szCs w:val="24"/>
        </w:rPr>
        <w:t xml:space="preserve"> et al.</w:t>
      </w:r>
      <w:r w:rsidR="00D63619">
        <w:rPr>
          <w:rFonts w:ascii="Times New Roman" w:hAnsi="Times New Roman" w:cs="Times New Roman"/>
          <w:color w:val="000000" w:themeColor="text1"/>
          <w:sz w:val="24"/>
          <w:szCs w:val="24"/>
        </w:rPr>
        <w:t>,</w:t>
      </w:r>
      <w:r w:rsidR="00025E62">
        <w:rPr>
          <w:rFonts w:ascii="Times New Roman" w:hAnsi="Times New Roman" w:cs="Times New Roman"/>
          <w:color w:val="000000" w:themeColor="text1"/>
          <w:sz w:val="24"/>
          <w:szCs w:val="24"/>
        </w:rPr>
        <w:t xml:space="preserve"> </w:t>
      </w:r>
      <w:r w:rsidR="007249DA">
        <w:rPr>
          <w:rFonts w:ascii="Times New Roman" w:hAnsi="Times New Roman" w:cs="Times New Roman"/>
          <w:color w:val="000000" w:themeColor="text1"/>
          <w:sz w:val="24"/>
          <w:szCs w:val="24"/>
        </w:rPr>
        <w:t>2009, f</w:t>
      </w:r>
      <w:r w:rsidR="00D63619">
        <w:rPr>
          <w:rFonts w:ascii="Times New Roman" w:hAnsi="Times New Roman" w:cs="Times New Roman"/>
          <w:color w:val="000000" w:themeColor="text1"/>
          <w:sz w:val="24"/>
          <w:szCs w:val="24"/>
        </w:rPr>
        <w:t xml:space="preserve">rom age 7 to age 9; </w:t>
      </w:r>
      <w:r w:rsidR="00320D38" w:rsidRPr="004D1AF7">
        <w:rPr>
          <w:rFonts w:ascii="Times New Roman" w:hAnsi="Times New Roman" w:cs="Times New Roman"/>
          <w:color w:val="000000" w:themeColor="text1"/>
          <w:sz w:val="24"/>
          <w:szCs w:val="24"/>
        </w:rPr>
        <w:t>Cecil</w:t>
      </w:r>
      <w:r w:rsidR="00025E62">
        <w:rPr>
          <w:rFonts w:ascii="Times New Roman" w:hAnsi="Times New Roman" w:cs="Times New Roman"/>
          <w:color w:val="000000" w:themeColor="text1"/>
          <w:sz w:val="24"/>
          <w:szCs w:val="24"/>
        </w:rPr>
        <w:t xml:space="preserve"> et al.</w:t>
      </w:r>
      <w:r w:rsidR="00D63619">
        <w:rPr>
          <w:rFonts w:ascii="Times New Roman" w:hAnsi="Times New Roman" w:cs="Times New Roman"/>
          <w:color w:val="000000" w:themeColor="text1"/>
          <w:sz w:val="24"/>
          <w:szCs w:val="24"/>
        </w:rPr>
        <w:t>,</w:t>
      </w:r>
      <w:r w:rsidR="00025E62">
        <w:rPr>
          <w:rFonts w:ascii="Times New Roman" w:hAnsi="Times New Roman" w:cs="Times New Roman"/>
          <w:color w:val="000000" w:themeColor="text1"/>
          <w:sz w:val="24"/>
          <w:szCs w:val="24"/>
        </w:rPr>
        <w:t xml:space="preserve"> </w:t>
      </w:r>
      <w:r w:rsidR="0052611C">
        <w:rPr>
          <w:rFonts w:ascii="Times New Roman" w:hAnsi="Times New Roman" w:cs="Times New Roman"/>
          <w:color w:val="000000" w:themeColor="text1"/>
          <w:sz w:val="24"/>
          <w:szCs w:val="24"/>
        </w:rPr>
        <w:fldChar w:fldCharType="begin"/>
      </w:r>
      <w:r w:rsidR="00C3778F">
        <w:rPr>
          <w:rFonts w:ascii="Times New Roman" w:hAnsi="Times New Roman" w:cs="Times New Roman"/>
          <w:color w:val="000000" w:themeColor="text1"/>
          <w:sz w:val="24"/>
          <w:szCs w:val="24"/>
        </w:rPr>
        <w:instrText xml:space="preserve"> ADDIN EN.CITE &lt;EndNote&gt;&lt;Cite ExcludeAuth="1"&gt;&lt;Year&gt;2012&lt;/Year&gt;&lt;RecNum&gt;8330&lt;/RecNum&gt;&lt;DisplayText&gt;(2012)&lt;/DisplayText&gt;&lt;record&gt;&lt;rec-number&gt;8330&lt;/rec-number&gt;&lt;foreign-keys&gt;&lt;key app="EN" db-id="vrffdvpvldr29ne0z24pvw9tserwwrxxrpta" timestamp="1439490884"&gt;8330&lt;/key&gt;&lt;/foreign-keys&gt;&lt;ref-type name="Journal Article"&gt;17&lt;/ref-type&gt;&lt;contributors&gt;&lt;authors&gt;&lt;author&gt;Cecil, C. A. M.&lt;/author&gt;&lt;author&gt;Barker, E. D.&lt;/author&gt;&lt;author&gt;Jaffee, S. R.&lt;/author&gt;&lt;author&gt;Viding, E.&lt;/author&gt;&lt;/authors&gt;&lt;/contributors&gt;&lt;auth-address&gt;[Cecil, Charlotte A. M.; Viding, Essi] UCL, Div Psychol &amp;amp; Language Sci, London WC1H 0AP, England. [Barker, Edward D.] Univ London, Birkbeck Coll, Dept Psychol Sci, London, England. [Jaffee, Sara R.] Inst Psychiat, Med Res Council Social Genet &amp;amp; Dev Psychiat Ctr, London, England.&amp;#xD;Viding, E (reprint author), UCL, Div Psychol &amp;amp; Language Sci, 26 Bedford Way, London WC1H 0AP, England.&amp;#xD;e.viding@ucl.ac.uk&lt;/auth-address&gt;&lt;titles&gt;&lt;title&gt;Association between maladaptive parenting and child self-control over time: cross-lagged study using a monozygotic twin difference design&lt;/title&gt;&lt;secondary-title&gt;British Journal of Psychiatry&lt;/secondary-title&gt;&lt;alt-title&gt;Br. J. Psychiatry&lt;/alt-title&gt;&lt;/titles&gt;&lt;periodical&gt;&lt;full-title&gt;British Journal of Psychiatry&lt;/full-title&gt;&lt;/periodical&gt;&lt;pages&gt;291-297&lt;/pages&gt;&lt;volume&gt;201&lt;/volume&gt;&lt;number&gt;4&lt;/number&gt;&lt;keywords&gt;&lt;keyword&gt;antisocial-behavior&lt;/keyword&gt;&lt;keyword&gt;risk&lt;/keyword&gt;&lt;keyword&gt;maladjustment&lt;/keyword&gt;&lt;keyword&gt;transition&lt;/keyword&gt;&lt;keyword&gt;adjustment&lt;/keyword&gt;&lt;keyword&gt;prevention&lt;/keyword&gt;&lt;keyword&gt;health&lt;/keyword&gt;&lt;keyword&gt;model&lt;/keyword&gt;&lt;keyword&gt;youth&lt;/keyword&gt;&lt;keyword&gt;fit&lt;/keyword&gt;&lt;/keywords&gt;&lt;dates&gt;&lt;year&gt;2012&lt;/year&gt;&lt;pub-dates&gt;&lt;date&gt;Oct&lt;/date&gt;&lt;/pub-dates&gt;&lt;/dates&gt;&lt;isbn&gt;0007-1250&lt;/isbn&gt;&lt;accession-num&gt;WOS:000310106700009&lt;/accession-num&gt;&lt;work-type&gt;Article&lt;/work-type&gt;&lt;urls&gt;&lt;related-urls&gt;&lt;url&gt;&amp;lt;Go to ISI&amp;gt;://WOS:000310106700009&lt;/url&gt;&lt;/related-urls&gt;&lt;/urls&gt;&lt;electronic-resource-num&gt;10.1192/bjp.bp.111.107581&lt;/electronic-resource-num&gt;&lt;language&gt;English&lt;/language&gt;&lt;/record&gt;&lt;/Cite&gt;&lt;/EndNote&gt;</w:instrText>
      </w:r>
      <w:r w:rsidR="0052611C">
        <w:rPr>
          <w:rFonts w:ascii="Times New Roman" w:hAnsi="Times New Roman" w:cs="Times New Roman"/>
          <w:color w:val="000000" w:themeColor="text1"/>
          <w:sz w:val="24"/>
          <w:szCs w:val="24"/>
        </w:rPr>
        <w:fldChar w:fldCharType="separate"/>
      </w:r>
      <w:hyperlink w:anchor="_ENREF_11" w:tooltip="Cecil, 2012 #8330" w:history="1">
        <w:r w:rsidR="00C62C8B">
          <w:rPr>
            <w:rFonts w:ascii="Times New Roman" w:hAnsi="Times New Roman" w:cs="Times New Roman"/>
            <w:noProof/>
            <w:color w:val="000000" w:themeColor="text1"/>
            <w:sz w:val="24"/>
            <w:szCs w:val="24"/>
          </w:rPr>
          <w:t>2012</w:t>
        </w:r>
      </w:hyperlink>
      <w:r w:rsidR="00D63619">
        <w:rPr>
          <w:rFonts w:ascii="Times New Roman" w:hAnsi="Times New Roman" w:cs="Times New Roman"/>
          <w:noProof/>
          <w:color w:val="000000" w:themeColor="text1"/>
          <w:sz w:val="24"/>
          <w:szCs w:val="24"/>
        </w:rPr>
        <w:t>, from age 9 to age 12</w:t>
      </w:r>
      <w:r w:rsidR="0052611C">
        <w:rPr>
          <w:rFonts w:ascii="Times New Roman" w:hAnsi="Times New Roman" w:cs="Times New Roman"/>
          <w:noProof/>
          <w:color w:val="000000" w:themeColor="text1"/>
          <w:sz w:val="24"/>
          <w:szCs w:val="24"/>
        </w:rPr>
        <w:t>)</w:t>
      </w:r>
      <w:r w:rsidR="0052611C">
        <w:rPr>
          <w:rFonts w:ascii="Times New Roman" w:hAnsi="Times New Roman" w:cs="Times New Roman"/>
          <w:color w:val="000000" w:themeColor="text1"/>
          <w:sz w:val="24"/>
          <w:szCs w:val="24"/>
        </w:rPr>
        <w:fldChar w:fldCharType="end"/>
      </w:r>
      <w:r w:rsidR="00320D38" w:rsidRPr="004D1AF7">
        <w:rPr>
          <w:rFonts w:ascii="Times New Roman" w:hAnsi="Times New Roman" w:cs="Times New Roman"/>
          <w:color w:val="000000" w:themeColor="text1"/>
          <w:sz w:val="24"/>
          <w:szCs w:val="24"/>
        </w:rPr>
        <w:t xml:space="preserve">. </w:t>
      </w:r>
      <w:r w:rsidR="00B55DC1" w:rsidRPr="004D1AF7">
        <w:rPr>
          <w:rFonts w:ascii="Times New Roman" w:hAnsi="Times New Roman" w:cs="Times New Roman"/>
          <w:color w:val="000000" w:themeColor="text1"/>
          <w:sz w:val="24"/>
          <w:szCs w:val="24"/>
        </w:rPr>
        <w:t>In all these studies, the effect sizes between negative parenting and children’s aggressi</w:t>
      </w:r>
      <w:r w:rsidR="00173695" w:rsidRPr="004D1AF7">
        <w:rPr>
          <w:rFonts w:ascii="Times New Roman" w:hAnsi="Times New Roman" w:cs="Times New Roman"/>
          <w:color w:val="000000" w:themeColor="text1"/>
          <w:sz w:val="24"/>
          <w:szCs w:val="24"/>
        </w:rPr>
        <w:t>ve</w:t>
      </w:r>
      <w:r w:rsidR="00B55DC1" w:rsidRPr="004D1AF7">
        <w:rPr>
          <w:rFonts w:ascii="Times New Roman" w:hAnsi="Times New Roman" w:cs="Times New Roman"/>
          <w:color w:val="000000" w:themeColor="text1"/>
          <w:sz w:val="24"/>
          <w:szCs w:val="24"/>
        </w:rPr>
        <w:t xml:space="preserve"> or antisocial behavior tended to be more modest than in studies using one-child-per-family (i.e., around .10 compared to around .20), as this ought to be expected once the spurious effects of gene</w:t>
      </w:r>
      <w:r w:rsidR="002C54B8">
        <w:rPr>
          <w:rFonts w:ascii="Times New Roman" w:hAnsi="Times New Roman" w:cs="Times New Roman"/>
          <w:color w:val="000000" w:themeColor="text1"/>
          <w:sz w:val="24"/>
          <w:szCs w:val="24"/>
        </w:rPr>
        <w:t>tic factor</w:t>
      </w:r>
      <w:r w:rsidR="00B55DC1" w:rsidRPr="004D1AF7">
        <w:rPr>
          <w:rFonts w:ascii="Times New Roman" w:hAnsi="Times New Roman" w:cs="Times New Roman"/>
          <w:color w:val="000000" w:themeColor="text1"/>
          <w:sz w:val="24"/>
          <w:szCs w:val="24"/>
        </w:rPr>
        <w:t>s are controlled.</w:t>
      </w:r>
      <w:r w:rsidR="003D6CE6" w:rsidRPr="004D1AF7">
        <w:rPr>
          <w:rFonts w:ascii="Times New Roman" w:hAnsi="Times New Roman" w:cs="Times New Roman"/>
          <w:color w:val="000000" w:themeColor="text1"/>
          <w:sz w:val="24"/>
          <w:szCs w:val="24"/>
        </w:rPr>
        <w:t xml:space="preserve"> Nevertheless</w:t>
      </w:r>
      <w:r w:rsidR="00965422" w:rsidRPr="004D1AF7">
        <w:rPr>
          <w:rFonts w:ascii="Times New Roman" w:hAnsi="Times New Roman" w:cs="Times New Roman"/>
          <w:color w:val="000000" w:themeColor="text1"/>
          <w:sz w:val="24"/>
          <w:szCs w:val="24"/>
        </w:rPr>
        <w:t xml:space="preserve">, </w:t>
      </w:r>
      <w:r w:rsidR="000B69A0" w:rsidRPr="004D1AF7">
        <w:rPr>
          <w:rFonts w:ascii="Times New Roman" w:hAnsi="Times New Roman" w:cs="Times New Roman"/>
          <w:color w:val="000000" w:themeColor="text1"/>
          <w:sz w:val="24"/>
          <w:szCs w:val="24"/>
        </w:rPr>
        <w:t>negative</w:t>
      </w:r>
      <w:r w:rsidR="00965422" w:rsidRPr="004D1AF7">
        <w:rPr>
          <w:rFonts w:ascii="Times New Roman" w:hAnsi="Times New Roman" w:cs="Times New Roman"/>
          <w:color w:val="000000" w:themeColor="text1"/>
          <w:sz w:val="24"/>
          <w:szCs w:val="24"/>
        </w:rPr>
        <w:t xml:space="preserve"> parenting</w:t>
      </w:r>
      <w:r w:rsidR="00974747" w:rsidRPr="004D1AF7">
        <w:rPr>
          <w:rFonts w:ascii="Times New Roman" w:hAnsi="Times New Roman" w:cs="Times New Roman"/>
          <w:color w:val="000000" w:themeColor="text1"/>
          <w:sz w:val="24"/>
          <w:szCs w:val="24"/>
        </w:rPr>
        <w:t xml:space="preserve"> </w:t>
      </w:r>
      <w:r w:rsidR="002C54B8">
        <w:rPr>
          <w:rFonts w:ascii="Times New Roman" w:hAnsi="Times New Roman" w:cs="Times New Roman"/>
          <w:color w:val="000000" w:themeColor="text1"/>
          <w:sz w:val="24"/>
          <w:szCs w:val="24"/>
        </w:rPr>
        <w:t xml:space="preserve">still </w:t>
      </w:r>
      <w:r w:rsidR="00965422" w:rsidRPr="004D1AF7">
        <w:rPr>
          <w:rFonts w:ascii="Times New Roman" w:hAnsi="Times New Roman" w:cs="Times New Roman"/>
          <w:color w:val="000000" w:themeColor="text1"/>
          <w:sz w:val="24"/>
          <w:szCs w:val="24"/>
        </w:rPr>
        <w:t>seem</w:t>
      </w:r>
      <w:r w:rsidR="00173695" w:rsidRPr="004D1AF7">
        <w:rPr>
          <w:rFonts w:ascii="Times New Roman" w:hAnsi="Times New Roman" w:cs="Times New Roman"/>
          <w:color w:val="000000" w:themeColor="text1"/>
          <w:sz w:val="24"/>
          <w:szCs w:val="24"/>
        </w:rPr>
        <w:t>ed</w:t>
      </w:r>
      <w:r w:rsidR="00965422" w:rsidRPr="004D1AF7">
        <w:rPr>
          <w:rFonts w:ascii="Times New Roman" w:hAnsi="Times New Roman" w:cs="Times New Roman"/>
          <w:color w:val="000000" w:themeColor="text1"/>
          <w:sz w:val="24"/>
          <w:szCs w:val="24"/>
        </w:rPr>
        <w:t xml:space="preserve"> to have a significant effect on </w:t>
      </w:r>
      <w:r w:rsidR="0073182C" w:rsidRPr="004D1AF7">
        <w:rPr>
          <w:rFonts w:ascii="Times New Roman" w:hAnsi="Times New Roman" w:cs="Times New Roman"/>
          <w:color w:val="000000" w:themeColor="text1"/>
          <w:sz w:val="24"/>
          <w:szCs w:val="24"/>
        </w:rPr>
        <w:t>aggressi</w:t>
      </w:r>
      <w:r w:rsidR="00173695" w:rsidRPr="004D1AF7">
        <w:rPr>
          <w:rFonts w:ascii="Times New Roman" w:hAnsi="Times New Roman" w:cs="Times New Roman"/>
          <w:color w:val="000000" w:themeColor="text1"/>
          <w:sz w:val="24"/>
          <w:szCs w:val="24"/>
        </w:rPr>
        <w:t>ve</w:t>
      </w:r>
      <w:r w:rsidR="00965422" w:rsidRPr="004D1AF7">
        <w:rPr>
          <w:rFonts w:ascii="Times New Roman" w:hAnsi="Times New Roman" w:cs="Times New Roman"/>
          <w:color w:val="000000" w:themeColor="text1"/>
          <w:sz w:val="24"/>
          <w:szCs w:val="24"/>
        </w:rPr>
        <w:t xml:space="preserve"> and </w:t>
      </w:r>
      <w:r w:rsidR="00173695" w:rsidRPr="004D1AF7">
        <w:rPr>
          <w:rFonts w:ascii="Times New Roman" w:hAnsi="Times New Roman" w:cs="Times New Roman"/>
          <w:color w:val="000000" w:themeColor="text1"/>
          <w:sz w:val="24"/>
          <w:szCs w:val="24"/>
        </w:rPr>
        <w:t>non-aggressive</w:t>
      </w:r>
      <w:r w:rsidR="00965422" w:rsidRPr="004D1AF7">
        <w:rPr>
          <w:rFonts w:ascii="Times New Roman" w:hAnsi="Times New Roman" w:cs="Times New Roman"/>
          <w:color w:val="000000" w:themeColor="text1"/>
          <w:sz w:val="24"/>
          <w:szCs w:val="24"/>
        </w:rPr>
        <w:t xml:space="preserve"> behavior problems.</w:t>
      </w:r>
      <w:r w:rsidR="00103AB0" w:rsidRPr="004D1AF7">
        <w:rPr>
          <w:rFonts w:ascii="Times New Roman" w:hAnsi="Times New Roman" w:cs="Times New Roman"/>
          <w:color w:val="000000" w:themeColor="text1"/>
          <w:sz w:val="24"/>
          <w:szCs w:val="24"/>
        </w:rPr>
        <w:t xml:space="preserve"> </w:t>
      </w:r>
    </w:p>
    <w:p w14:paraId="1CF6D730" w14:textId="77777777" w:rsidR="003C6FDA" w:rsidRPr="004D1AF7" w:rsidRDefault="00E42B34" w:rsidP="002C54B8">
      <w:pPr>
        <w:spacing w:after="0" w:line="480" w:lineRule="auto"/>
        <w:ind w:firstLine="720"/>
        <w:rPr>
          <w:color w:val="000000" w:themeColor="text1"/>
        </w:rPr>
      </w:pPr>
      <w:r w:rsidRPr="004D1AF7">
        <w:rPr>
          <w:rFonts w:ascii="Times New Roman" w:hAnsi="Times New Roman" w:cs="Times New Roman"/>
          <w:color w:val="000000" w:themeColor="text1"/>
          <w:sz w:val="24"/>
          <w:szCs w:val="24"/>
        </w:rPr>
        <w:t xml:space="preserve">There are, however, </w:t>
      </w:r>
      <w:r w:rsidR="00320D38" w:rsidRPr="004D1AF7">
        <w:rPr>
          <w:rFonts w:ascii="Times New Roman" w:hAnsi="Times New Roman" w:cs="Times New Roman"/>
          <w:color w:val="000000" w:themeColor="text1"/>
          <w:sz w:val="24"/>
          <w:szCs w:val="24"/>
        </w:rPr>
        <w:t>exception</w:t>
      </w:r>
      <w:r w:rsidRPr="004D1AF7">
        <w:rPr>
          <w:rFonts w:ascii="Times New Roman" w:hAnsi="Times New Roman" w:cs="Times New Roman"/>
          <w:color w:val="000000" w:themeColor="text1"/>
          <w:sz w:val="24"/>
          <w:szCs w:val="24"/>
        </w:rPr>
        <w:t>s</w:t>
      </w:r>
      <w:r w:rsidR="00320D38" w:rsidRPr="004D1AF7">
        <w:rPr>
          <w:rFonts w:ascii="Times New Roman" w:hAnsi="Times New Roman" w:cs="Times New Roman"/>
          <w:color w:val="000000" w:themeColor="text1"/>
          <w:sz w:val="24"/>
          <w:szCs w:val="24"/>
        </w:rPr>
        <w:t xml:space="preserve"> to this overall concordant picture</w:t>
      </w:r>
      <w:r w:rsidR="003D6CE6" w:rsidRPr="004D1AF7">
        <w:rPr>
          <w:rFonts w:ascii="Times New Roman" w:hAnsi="Times New Roman" w:cs="Times New Roman"/>
          <w:color w:val="000000" w:themeColor="text1"/>
          <w:sz w:val="24"/>
          <w:szCs w:val="24"/>
        </w:rPr>
        <w:t>.</w:t>
      </w:r>
      <w:r w:rsidR="002C54B8">
        <w:rPr>
          <w:rFonts w:ascii="Times New Roman" w:hAnsi="Times New Roman" w:cs="Times New Roman"/>
          <w:color w:val="000000" w:themeColor="text1"/>
          <w:sz w:val="24"/>
          <w:szCs w:val="24"/>
        </w:rPr>
        <w:t xml:space="preserve"> Thus</w:t>
      </w:r>
      <w:r w:rsidR="000F25E1" w:rsidRPr="004D1AF7">
        <w:rPr>
          <w:rFonts w:ascii="Times New Roman" w:hAnsi="Times New Roman" w:cs="Times New Roman"/>
          <w:color w:val="000000" w:themeColor="text1"/>
          <w:sz w:val="24"/>
          <w:szCs w:val="24"/>
        </w:rPr>
        <w:t xml:space="preserve">, </w:t>
      </w:r>
      <w:r w:rsidR="00994533" w:rsidRPr="004D1AF7">
        <w:rPr>
          <w:rFonts w:ascii="Times New Roman" w:hAnsi="Times New Roman" w:cs="Times New Roman"/>
          <w:color w:val="000000" w:themeColor="text1"/>
          <w:sz w:val="24"/>
          <w:szCs w:val="24"/>
        </w:rPr>
        <w:t>Hou</w:t>
      </w:r>
      <w:r w:rsidR="002B3CEB">
        <w:rPr>
          <w:rFonts w:ascii="Times New Roman" w:hAnsi="Times New Roman" w:cs="Times New Roman"/>
          <w:color w:val="000000" w:themeColor="text1"/>
          <w:sz w:val="24"/>
          <w:szCs w:val="24"/>
        </w:rPr>
        <w:t xml:space="preserve"> et al. </w:t>
      </w:r>
      <w:r w:rsidR="0052611C">
        <w:rPr>
          <w:rFonts w:ascii="Times New Roman" w:hAnsi="Times New Roman" w:cs="Times New Roman"/>
          <w:color w:val="000000" w:themeColor="text1"/>
          <w:sz w:val="24"/>
          <w:szCs w:val="24"/>
        </w:rPr>
        <w:fldChar w:fldCharType="begin">
          <w:fldData xml:space="preserve">PEVuZE5vdGU+PENpdGUgRXhjbHVkZUF1dGg9IjEiPjxZZWFyPjIwMTM8L1llYXI+PFJlY051bT44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</w:fldData>
        </w:fldChar>
      </w:r>
      <w:r w:rsidR="00C3778F">
        <w:rPr>
          <w:rFonts w:ascii="Times New Roman" w:hAnsi="Times New Roman" w:cs="Times New Roman"/>
          <w:color w:val="000000" w:themeColor="text1"/>
          <w:sz w:val="24"/>
          <w:szCs w:val="24"/>
        </w:rPr>
        <w:instrText xml:space="preserve"> ADDIN EN.CITE </w:instrText>
      </w:r>
      <w:r w:rsidR="00C3778F">
        <w:rPr>
          <w:rFonts w:ascii="Times New Roman" w:hAnsi="Times New Roman" w:cs="Times New Roman"/>
          <w:color w:val="000000" w:themeColor="text1"/>
          <w:sz w:val="24"/>
          <w:szCs w:val="24"/>
        </w:rPr>
        <w:fldChar w:fldCharType="begin">
          <w:fldData xml:space="preserve">PEVuZE5vdGU+PENpdGUgRXhjbHVkZUF1dGg9IjEiPjxZZWFyPjIwMTM8L1llYXI+PFJlY051bT44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</w:fldData>
        </w:fldChar>
      </w:r>
      <w:r w:rsidR="00C3778F">
        <w:rPr>
          <w:rFonts w:ascii="Times New Roman" w:hAnsi="Times New Roman" w:cs="Times New Roman"/>
          <w:color w:val="000000" w:themeColor="text1"/>
          <w:sz w:val="24"/>
          <w:szCs w:val="24"/>
        </w:rPr>
        <w:instrText xml:space="preserve"> ADDIN EN.CITE.DATA </w:instrText>
      </w:r>
      <w:r w:rsidR="00C3778F">
        <w:rPr>
          <w:rFonts w:ascii="Times New Roman" w:hAnsi="Times New Roman" w:cs="Times New Roman"/>
          <w:color w:val="000000" w:themeColor="text1"/>
          <w:sz w:val="24"/>
          <w:szCs w:val="24"/>
        </w:rPr>
      </w:r>
      <w:r w:rsidR="00C3778F">
        <w:rPr>
          <w:rFonts w:ascii="Times New Roman" w:hAnsi="Times New Roman" w:cs="Times New Roman"/>
          <w:color w:val="000000" w:themeColor="text1"/>
          <w:sz w:val="24"/>
          <w:szCs w:val="24"/>
        </w:rPr>
        <w:fldChar w:fldCharType="end"/>
      </w:r>
      <w:r w:rsidR="0052611C">
        <w:rPr>
          <w:rFonts w:ascii="Times New Roman" w:hAnsi="Times New Roman" w:cs="Times New Roman"/>
          <w:color w:val="000000" w:themeColor="text1"/>
          <w:sz w:val="24"/>
          <w:szCs w:val="24"/>
        </w:rPr>
      </w:r>
      <w:r w:rsidR="0052611C">
        <w:rPr>
          <w:rFonts w:ascii="Times New Roman" w:hAnsi="Times New Roman" w:cs="Times New Roman"/>
          <w:color w:val="000000" w:themeColor="text1"/>
          <w:sz w:val="24"/>
          <w:szCs w:val="24"/>
        </w:rPr>
        <w:fldChar w:fldCharType="separate"/>
      </w:r>
      <w:r w:rsidR="0052611C">
        <w:rPr>
          <w:rFonts w:ascii="Times New Roman" w:hAnsi="Times New Roman" w:cs="Times New Roman"/>
          <w:noProof/>
          <w:color w:val="000000" w:themeColor="text1"/>
          <w:sz w:val="24"/>
          <w:szCs w:val="24"/>
        </w:rPr>
        <w:t>(</w:t>
      </w:r>
      <w:hyperlink w:anchor="_ENREF_18" w:tooltip="Hou, 2013 #8308" w:history="1">
        <w:r w:rsidR="00C62C8B">
          <w:rPr>
            <w:rFonts w:ascii="Times New Roman" w:hAnsi="Times New Roman" w:cs="Times New Roman"/>
            <w:noProof/>
            <w:color w:val="000000" w:themeColor="text1"/>
            <w:sz w:val="24"/>
            <w:szCs w:val="24"/>
          </w:rPr>
          <w:t>2013</w:t>
        </w:r>
      </w:hyperlink>
      <w:r w:rsidR="0052611C">
        <w:rPr>
          <w:rFonts w:ascii="Times New Roman" w:hAnsi="Times New Roman" w:cs="Times New Roman"/>
          <w:noProof/>
          <w:color w:val="000000" w:themeColor="text1"/>
          <w:sz w:val="24"/>
          <w:szCs w:val="24"/>
        </w:rPr>
        <w:t>)</w:t>
      </w:r>
      <w:r w:rsidR="0052611C">
        <w:rPr>
          <w:rFonts w:ascii="Times New Roman" w:hAnsi="Times New Roman" w:cs="Times New Roman"/>
          <w:color w:val="000000" w:themeColor="text1"/>
          <w:sz w:val="24"/>
          <w:szCs w:val="24"/>
        </w:rPr>
        <w:fldChar w:fldCharType="end"/>
      </w:r>
      <w:r w:rsidR="00994533" w:rsidRPr="004D1AF7">
        <w:rPr>
          <w:rFonts w:ascii="Times New Roman" w:hAnsi="Times New Roman" w:cs="Times New Roman"/>
          <w:color w:val="000000" w:themeColor="text1"/>
          <w:sz w:val="24"/>
          <w:szCs w:val="24"/>
        </w:rPr>
        <w:t xml:space="preserve"> </w:t>
      </w:r>
      <w:r w:rsidR="00237F7C" w:rsidRPr="004D1AF7">
        <w:rPr>
          <w:rFonts w:ascii="Times New Roman" w:hAnsi="Times New Roman" w:cs="Times New Roman"/>
          <w:color w:val="000000" w:themeColor="text1"/>
          <w:sz w:val="24"/>
          <w:szCs w:val="24"/>
          <w:lang w:val="es-ES"/>
        </w:rPr>
        <w:t>d</w:t>
      </w:r>
      <w:r w:rsidR="00237F7C" w:rsidRPr="004D1AF7">
        <w:rPr>
          <w:rFonts w:ascii="Times New Roman" w:hAnsi="Times New Roman" w:cs="Times New Roman"/>
          <w:bCs/>
          <w:color w:val="000000" w:themeColor="text1"/>
          <w:sz w:val="24"/>
          <w:szCs w:val="24"/>
        </w:rPr>
        <w:t xml:space="preserve">id not find longitudinal links between within-pair differences in parent hostility and changes in externalizing problems (i.e., a combination of aggressive and </w:t>
      </w:r>
      <w:r w:rsidR="004E5C83">
        <w:rPr>
          <w:rFonts w:ascii="Times New Roman" w:hAnsi="Times New Roman" w:cs="Times New Roman"/>
          <w:bCs/>
          <w:color w:val="000000" w:themeColor="text1"/>
          <w:sz w:val="24"/>
          <w:szCs w:val="24"/>
        </w:rPr>
        <w:t>non-</w:t>
      </w:r>
      <w:r w:rsidR="00237F7C" w:rsidRPr="004D1AF7">
        <w:rPr>
          <w:rFonts w:ascii="Times New Roman" w:hAnsi="Times New Roman" w:cs="Times New Roman"/>
          <w:bCs/>
          <w:color w:val="000000" w:themeColor="text1"/>
          <w:sz w:val="24"/>
          <w:szCs w:val="24"/>
        </w:rPr>
        <w:t xml:space="preserve">aggressive antisocial behaviors) from age 14 to age 16. </w:t>
      </w:r>
      <w:r w:rsidR="00402F95">
        <w:rPr>
          <w:rFonts w:ascii="Times New Roman" w:hAnsi="Times New Roman" w:cs="Times New Roman"/>
          <w:bCs/>
          <w:color w:val="000000" w:themeColor="text1"/>
          <w:sz w:val="24"/>
          <w:szCs w:val="24"/>
        </w:rPr>
        <w:t>Similarly</w:t>
      </w:r>
      <w:r w:rsidR="00237F7C" w:rsidRPr="004D1AF7">
        <w:rPr>
          <w:rFonts w:ascii="Times New Roman" w:hAnsi="Times New Roman" w:cs="Times New Roman"/>
          <w:bCs/>
          <w:color w:val="000000" w:themeColor="text1"/>
          <w:sz w:val="24"/>
          <w:szCs w:val="24"/>
        </w:rPr>
        <w:t>,</w:t>
      </w:r>
      <w:r w:rsidR="00237F7C" w:rsidRPr="004D1AF7">
        <w:rPr>
          <w:color w:val="000000" w:themeColor="text1"/>
        </w:rPr>
        <w:t xml:space="preserve"> </w:t>
      </w:r>
      <w:r w:rsidRPr="004D1AF7">
        <w:rPr>
          <w:rFonts w:ascii="Times New Roman" w:hAnsi="Times New Roman" w:cs="Times New Roman"/>
          <w:bCs/>
          <w:color w:val="000000" w:themeColor="text1"/>
          <w:sz w:val="24"/>
          <w:szCs w:val="24"/>
          <w:lang w:val="es-ES"/>
        </w:rPr>
        <w:t>Burt</w:t>
      </w:r>
      <w:r w:rsidR="0007020E">
        <w:rPr>
          <w:rFonts w:ascii="Times New Roman" w:hAnsi="Times New Roman" w:cs="Times New Roman"/>
          <w:bCs/>
          <w:color w:val="000000" w:themeColor="text1"/>
          <w:sz w:val="24"/>
          <w:szCs w:val="24"/>
          <w:lang w:val="es-ES"/>
        </w:rPr>
        <w:t xml:space="preserve"> et al. </w:t>
      </w:r>
      <w:r w:rsidR="0052611C">
        <w:rPr>
          <w:rFonts w:ascii="Times New Roman" w:hAnsi="Times New Roman" w:cs="Times New Roman"/>
          <w:color w:val="000000" w:themeColor="text1"/>
          <w:sz w:val="24"/>
          <w:szCs w:val="24"/>
          <w:lang w:val="es-ES"/>
        </w:rPr>
        <w:fldChar w:fldCharType="begin"/>
      </w:r>
      <w:r w:rsidR="00C3778F">
        <w:rPr>
          <w:rFonts w:ascii="Times New Roman" w:hAnsi="Times New Roman" w:cs="Times New Roman"/>
          <w:color w:val="000000" w:themeColor="text1"/>
          <w:sz w:val="24"/>
          <w:szCs w:val="24"/>
          <w:lang w:val="es-ES"/>
        </w:rPr>
        <w:instrText xml:space="preserve"> ADDIN EN.CITE &lt;EndNote&gt;&lt;Cite ExcludeAuth="1"&gt;&lt;Year&gt;2006&lt;/Year&gt;&lt;RecNum&gt;7838&lt;/RecNum&gt;&lt;DisplayText&gt;(2006)&lt;/DisplayText&gt;&lt;record&gt;&lt;rec-number&gt;7838&lt;/rec-number&gt;&lt;foreign-keys&gt;&lt;key app="EN" db-id="vrffdvpvldr29ne0z24pvw9tserwwrxxrpta" timestamp="0"&gt;7838&lt;/key&gt;&lt;/foreign-keys&gt;&lt;ref-type name="Journal Article"&gt;17&lt;/ref-type&gt;&lt;contributors&gt;&lt;authors&gt;&lt;author&gt;Burt, S. A.&lt;/author&gt;&lt;author&gt;McGue, M.&lt;/author&gt;&lt;author&gt;Iacono, W. G.&lt;/author&gt;&lt;author&gt;Krueger, R. F.&lt;/author&gt;&lt;/authors&gt;&lt;/contributors&gt;&lt;auth-address&gt;Michigan State Univ, Dept Psychol, E Lansing, MI 48824 USA. Univ Minnesota, Dept Psychol, Minneapolis, MN 55455 USA.&amp;#xD;Burt, SA (reprint author), Michigan State Univ, Dept Psychol, 107D Psychol Bldg, E Lansing, MI 48824 USA&amp;#xD;burts@msu.edu&lt;/auth-address&gt;&lt;titles&gt;&lt;title&gt;Differential parent-child relationships and adolescent externalizing symptoms: Cross-lagged analyses within a monozygotic twin differences design&lt;/title&gt;&lt;secondary-title&gt;Developmental Psychology&lt;/secondary-title&gt;&lt;alt-title&gt;Dev. Psychol.&lt;/alt-title&gt;&lt;/titles&gt;&lt;periodical&gt;&lt;full-title&gt;Developmental Psychology&lt;/full-title&gt;&lt;abbr-1&gt;Dev Psychol&lt;/abbr-1&gt;&lt;/periodical&gt;&lt;pages&gt;1289-1298&lt;/pages&gt;&lt;volume&gt;42&lt;/volume&gt;&lt;number&gt;6&lt;/number&gt;&lt;keywords&gt;&lt;keyword&gt;parent-child relationships&lt;/keyword&gt;&lt;keyword&gt;environmental influences&lt;/keyword&gt;&lt;keyword&gt;twin differences&lt;/keyword&gt;&lt;keyword&gt;externalizing disorders&lt;/keyword&gt;&lt;keyword&gt;NONSHARED ENVIRONMENTAL-INFLUENCES&lt;/keyword&gt;&lt;keyword&gt;BEHAVIOR-GENETIC ANALYSES&lt;/keyword&gt;&lt;keyword&gt;ANTISOCIAL-BEHAVIOR&lt;/keyword&gt;&lt;keyword&gt;IACONO 2005&lt;/keyword&gt;&lt;keyword&gt;FAMILY&lt;/keyword&gt;&lt;keyword&gt;DISORDERS&lt;/keyword&gt;&lt;keyword&gt;CONFLICT&lt;/keyword&gt;&lt;keyword&gt;SIBLINGS&lt;/keyword&gt;&lt;keyword&gt;ELKINS&lt;/keyword&gt;&lt;keyword&gt;WALDEN&lt;/keyword&gt;&lt;/keywords&gt;&lt;dates&gt;&lt;year&gt;2006&lt;/year&gt;&lt;pub-dates&gt;&lt;date&gt;Nov&lt;/date&gt;&lt;/pub-dates&gt;&lt;/dates&gt;&lt;isbn&gt;0012-1649&lt;/isbn&gt;&lt;accession-num&gt;WOS:000241851600027&lt;/accession-num&gt;&lt;urls&gt;&lt;related-urls&gt;&lt;url&gt;&amp;lt;Go to ISI&amp;gt;://WOS:000241851600027&lt;/url&gt;&lt;/related-urls&gt;&lt;/urls&gt;&lt;electronic-resource-num&gt;10.1037/0012-1649.42.6.1289&lt;/electronic-resource-num&gt;&lt;language&gt;English&lt;/language&gt;&lt;/record&gt;&lt;/Cite&gt;&lt;/EndNote&gt;</w:instrText>
      </w:r>
      <w:r w:rsidR="0052611C">
        <w:rPr>
          <w:rFonts w:ascii="Times New Roman" w:hAnsi="Times New Roman" w:cs="Times New Roman"/>
          <w:color w:val="000000" w:themeColor="text1"/>
          <w:sz w:val="24"/>
          <w:szCs w:val="24"/>
          <w:lang w:val="es-ES"/>
        </w:rPr>
        <w:fldChar w:fldCharType="separate"/>
      </w:r>
      <w:r w:rsidR="0052611C">
        <w:rPr>
          <w:rFonts w:ascii="Times New Roman" w:hAnsi="Times New Roman" w:cs="Times New Roman"/>
          <w:noProof/>
          <w:color w:val="000000" w:themeColor="text1"/>
          <w:sz w:val="24"/>
          <w:szCs w:val="24"/>
          <w:lang w:val="es-ES"/>
        </w:rPr>
        <w:t>(</w:t>
      </w:r>
      <w:hyperlink w:anchor="_ENREF_7" w:tooltip="Burt, 2006 #7838" w:history="1">
        <w:r w:rsidR="00C62C8B">
          <w:rPr>
            <w:rFonts w:ascii="Times New Roman" w:hAnsi="Times New Roman" w:cs="Times New Roman"/>
            <w:noProof/>
            <w:color w:val="000000" w:themeColor="text1"/>
            <w:sz w:val="24"/>
            <w:szCs w:val="24"/>
            <w:lang w:val="es-ES"/>
          </w:rPr>
          <w:t>2006</w:t>
        </w:r>
      </w:hyperlink>
      <w:r w:rsidR="0052611C">
        <w:rPr>
          <w:rFonts w:ascii="Times New Roman" w:hAnsi="Times New Roman" w:cs="Times New Roman"/>
          <w:noProof/>
          <w:color w:val="000000" w:themeColor="text1"/>
          <w:sz w:val="24"/>
          <w:szCs w:val="24"/>
          <w:lang w:val="es-ES"/>
        </w:rPr>
        <w:t>)</w:t>
      </w:r>
      <w:r w:rsidR="0052611C">
        <w:rPr>
          <w:rFonts w:ascii="Times New Roman" w:hAnsi="Times New Roman" w:cs="Times New Roman"/>
          <w:color w:val="000000" w:themeColor="text1"/>
          <w:sz w:val="24"/>
          <w:szCs w:val="24"/>
          <w:lang w:val="es-ES"/>
        </w:rPr>
        <w:fldChar w:fldCharType="end"/>
      </w:r>
      <w:r w:rsidRPr="004D1AF7">
        <w:rPr>
          <w:rFonts w:ascii="Times New Roman" w:hAnsi="Times New Roman" w:cs="Times New Roman"/>
          <w:color w:val="000000" w:themeColor="text1"/>
          <w:sz w:val="24"/>
          <w:szCs w:val="24"/>
          <w:lang w:val="es-ES"/>
        </w:rPr>
        <w:t xml:space="preserve"> d</w:t>
      </w:r>
      <w:r w:rsidRPr="004D1AF7">
        <w:rPr>
          <w:rFonts w:ascii="Times New Roman" w:hAnsi="Times New Roman" w:cs="Times New Roman"/>
          <w:bCs/>
          <w:color w:val="000000" w:themeColor="text1"/>
          <w:sz w:val="24"/>
          <w:szCs w:val="24"/>
        </w:rPr>
        <w:t xml:space="preserve">id not find </w:t>
      </w:r>
      <w:r w:rsidR="00743BFE" w:rsidRPr="004D1AF7">
        <w:rPr>
          <w:rFonts w:ascii="Times New Roman" w:hAnsi="Times New Roman" w:cs="Times New Roman"/>
          <w:bCs/>
          <w:color w:val="000000" w:themeColor="text1"/>
          <w:sz w:val="24"/>
          <w:szCs w:val="24"/>
        </w:rPr>
        <w:t>longitudinal links between</w:t>
      </w:r>
      <w:r w:rsidRPr="004D1AF7">
        <w:rPr>
          <w:rFonts w:ascii="Times New Roman" w:hAnsi="Times New Roman" w:cs="Times New Roman"/>
          <w:bCs/>
          <w:color w:val="000000" w:themeColor="text1"/>
          <w:sz w:val="24"/>
          <w:szCs w:val="24"/>
        </w:rPr>
        <w:t xml:space="preserve"> within-pair differences in </w:t>
      </w:r>
      <w:r w:rsidR="00BD645E" w:rsidRPr="004D1AF7">
        <w:rPr>
          <w:rFonts w:ascii="Times New Roman" w:hAnsi="Times New Roman" w:cs="Times New Roman"/>
          <w:bCs/>
          <w:color w:val="000000" w:themeColor="text1"/>
          <w:sz w:val="24"/>
          <w:szCs w:val="24"/>
        </w:rPr>
        <w:t xml:space="preserve">the </w:t>
      </w:r>
      <w:r w:rsidRPr="004D1AF7">
        <w:rPr>
          <w:rFonts w:ascii="Times New Roman" w:hAnsi="Times New Roman" w:cs="Times New Roman"/>
          <w:bCs/>
          <w:color w:val="000000" w:themeColor="text1"/>
          <w:sz w:val="24"/>
          <w:szCs w:val="24"/>
        </w:rPr>
        <w:t xml:space="preserve">level of conflict </w:t>
      </w:r>
      <w:r w:rsidR="00743BFE" w:rsidRPr="004D1AF7">
        <w:rPr>
          <w:rFonts w:ascii="Times New Roman" w:hAnsi="Times New Roman" w:cs="Times New Roman"/>
          <w:bCs/>
          <w:color w:val="000000" w:themeColor="text1"/>
          <w:sz w:val="24"/>
          <w:szCs w:val="24"/>
        </w:rPr>
        <w:t xml:space="preserve">between </w:t>
      </w:r>
      <w:r w:rsidR="003D6CE6" w:rsidRPr="004D1AF7">
        <w:rPr>
          <w:rFonts w:ascii="Times New Roman" w:hAnsi="Times New Roman" w:cs="Times New Roman"/>
          <w:bCs/>
          <w:color w:val="000000" w:themeColor="text1"/>
          <w:sz w:val="24"/>
          <w:szCs w:val="24"/>
        </w:rPr>
        <w:t>mother</w:t>
      </w:r>
      <w:r w:rsidR="00743BFE" w:rsidRPr="004D1AF7">
        <w:rPr>
          <w:rFonts w:ascii="Times New Roman" w:hAnsi="Times New Roman" w:cs="Times New Roman"/>
          <w:bCs/>
          <w:color w:val="000000" w:themeColor="text1"/>
          <w:sz w:val="24"/>
          <w:szCs w:val="24"/>
        </w:rPr>
        <w:t xml:space="preserve"> and </w:t>
      </w:r>
      <w:r w:rsidR="009055DA" w:rsidRPr="004D1AF7">
        <w:rPr>
          <w:rFonts w:ascii="Times New Roman" w:hAnsi="Times New Roman" w:cs="Times New Roman"/>
          <w:bCs/>
          <w:color w:val="000000" w:themeColor="text1"/>
          <w:sz w:val="24"/>
          <w:szCs w:val="24"/>
        </w:rPr>
        <w:t>adolescent</w:t>
      </w:r>
      <w:r w:rsidR="00743BFE" w:rsidRPr="004D1AF7">
        <w:rPr>
          <w:rFonts w:ascii="Times New Roman" w:hAnsi="Times New Roman" w:cs="Times New Roman"/>
          <w:bCs/>
          <w:color w:val="000000" w:themeColor="text1"/>
          <w:sz w:val="24"/>
          <w:szCs w:val="24"/>
        </w:rPr>
        <w:t xml:space="preserve"> and changes</w:t>
      </w:r>
      <w:r w:rsidRPr="004D1AF7">
        <w:rPr>
          <w:rFonts w:ascii="Times New Roman" w:hAnsi="Times New Roman" w:cs="Times New Roman"/>
          <w:bCs/>
          <w:color w:val="000000" w:themeColor="text1"/>
          <w:sz w:val="24"/>
          <w:szCs w:val="24"/>
        </w:rPr>
        <w:t xml:space="preserve"> in behavior problems from age 11 to age 14 or from age 14 to age 17 when examining the full sample of 486 MZ twin pairs. </w:t>
      </w:r>
      <w:r w:rsidRPr="004D1AF7">
        <w:rPr>
          <w:rFonts w:ascii="Times New Roman" w:hAnsi="Times New Roman" w:cs="Times New Roman"/>
          <w:bCs/>
          <w:color w:val="000000" w:themeColor="text1"/>
          <w:sz w:val="24"/>
          <w:szCs w:val="24"/>
        </w:rPr>
        <w:lastRenderedPageBreak/>
        <w:t>Longitudinal links were found only for the mo</w:t>
      </w:r>
      <w:r w:rsidR="00D46F04" w:rsidRPr="004D1AF7">
        <w:rPr>
          <w:rFonts w:ascii="Times New Roman" w:hAnsi="Times New Roman" w:cs="Times New Roman"/>
          <w:bCs/>
          <w:color w:val="000000" w:themeColor="text1"/>
          <w:sz w:val="24"/>
          <w:szCs w:val="24"/>
        </w:rPr>
        <w:t>st</w:t>
      </w:r>
      <w:r w:rsidRPr="004D1AF7">
        <w:rPr>
          <w:rFonts w:ascii="Times New Roman" w:hAnsi="Times New Roman" w:cs="Times New Roman"/>
          <w:bCs/>
          <w:color w:val="000000" w:themeColor="text1"/>
          <w:sz w:val="24"/>
          <w:szCs w:val="24"/>
        </w:rPr>
        <w:t xml:space="preserve"> discordant cases with respect to mother-adolescent conflict</w:t>
      </w:r>
      <w:r w:rsidR="00743BFE" w:rsidRPr="004D1AF7">
        <w:rPr>
          <w:rFonts w:ascii="Times New Roman" w:hAnsi="Times New Roman" w:cs="Times New Roman"/>
          <w:bCs/>
          <w:color w:val="000000" w:themeColor="text1"/>
          <w:sz w:val="24"/>
          <w:szCs w:val="24"/>
        </w:rPr>
        <w:t>, a</w:t>
      </w:r>
      <w:r w:rsidRPr="004D1AF7">
        <w:rPr>
          <w:rFonts w:ascii="Times New Roman" w:hAnsi="Times New Roman" w:cs="Times New Roman"/>
          <w:bCs/>
          <w:color w:val="000000" w:themeColor="text1"/>
          <w:sz w:val="24"/>
          <w:szCs w:val="24"/>
        </w:rPr>
        <w:t xml:space="preserve">nd only from age 11 to age 14. One </w:t>
      </w:r>
      <w:r w:rsidR="000F25E1" w:rsidRPr="004D1AF7">
        <w:rPr>
          <w:rFonts w:ascii="Times New Roman" w:hAnsi="Times New Roman" w:cs="Times New Roman"/>
          <w:color w:val="000000" w:themeColor="text1"/>
          <w:sz w:val="24"/>
          <w:szCs w:val="24"/>
        </w:rPr>
        <w:t>feature that distinguishes the</w:t>
      </w:r>
      <w:r w:rsidRPr="004D1AF7">
        <w:rPr>
          <w:rFonts w:ascii="Times New Roman" w:hAnsi="Times New Roman" w:cs="Times New Roman"/>
          <w:color w:val="000000" w:themeColor="text1"/>
          <w:sz w:val="24"/>
          <w:szCs w:val="24"/>
        </w:rPr>
        <w:t xml:space="preserve"> Burt et al.</w:t>
      </w:r>
      <w:r w:rsidR="00237F7C" w:rsidRPr="004D1AF7">
        <w:rPr>
          <w:rFonts w:ascii="Times New Roman" w:hAnsi="Times New Roman" w:cs="Times New Roman"/>
          <w:color w:val="000000" w:themeColor="text1"/>
          <w:sz w:val="24"/>
          <w:szCs w:val="24"/>
        </w:rPr>
        <w:t xml:space="preserve"> and</w:t>
      </w:r>
      <w:r w:rsidR="00402F95">
        <w:rPr>
          <w:rFonts w:ascii="Times New Roman" w:hAnsi="Times New Roman" w:cs="Times New Roman"/>
          <w:color w:val="000000" w:themeColor="text1"/>
          <w:sz w:val="24"/>
          <w:szCs w:val="24"/>
        </w:rPr>
        <w:t xml:space="preserve"> the</w:t>
      </w:r>
      <w:r w:rsidR="00237F7C" w:rsidRPr="004D1AF7">
        <w:rPr>
          <w:rFonts w:ascii="Times New Roman" w:hAnsi="Times New Roman" w:cs="Times New Roman"/>
          <w:color w:val="000000" w:themeColor="text1"/>
          <w:sz w:val="24"/>
          <w:szCs w:val="24"/>
        </w:rPr>
        <w:t xml:space="preserve"> Hou et al.</w:t>
      </w:r>
      <w:r w:rsidRPr="004D1AF7">
        <w:rPr>
          <w:rFonts w:ascii="Times New Roman" w:hAnsi="Times New Roman" w:cs="Times New Roman"/>
          <w:color w:val="000000" w:themeColor="text1"/>
          <w:sz w:val="24"/>
          <w:szCs w:val="24"/>
        </w:rPr>
        <w:t xml:space="preserve"> studies</w:t>
      </w:r>
      <w:r w:rsidR="000F25E1" w:rsidRPr="004D1AF7">
        <w:rPr>
          <w:rFonts w:ascii="Times New Roman" w:hAnsi="Times New Roman" w:cs="Times New Roman"/>
          <w:color w:val="000000" w:themeColor="text1"/>
          <w:sz w:val="24"/>
          <w:szCs w:val="24"/>
        </w:rPr>
        <w:t xml:space="preserve"> fro</w:t>
      </w:r>
      <w:r w:rsidRPr="004D1AF7">
        <w:rPr>
          <w:rFonts w:ascii="Times New Roman" w:hAnsi="Times New Roman" w:cs="Times New Roman"/>
          <w:color w:val="000000" w:themeColor="text1"/>
          <w:sz w:val="24"/>
          <w:szCs w:val="24"/>
        </w:rPr>
        <w:t>m</w:t>
      </w:r>
      <w:r w:rsidR="000F25E1" w:rsidRPr="004D1AF7">
        <w:rPr>
          <w:rFonts w:ascii="Times New Roman" w:hAnsi="Times New Roman" w:cs="Times New Roman"/>
          <w:color w:val="000000" w:themeColor="text1"/>
          <w:sz w:val="24"/>
          <w:szCs w:val="24"/>
        </w:rPr>
        <w:t xml:space="preserve"> studies </w:t>
      </w:r>
      <w:r w:rsidRPr="004D1AF7">
        <w:rPr>
          <w:rFonts w:ascii="Times New Roman" w:hAnsi="Times New Roman" w:cs="Times New Roman"/>
          <w:color w:val="000000" w:themeColor="text1"/>
          <w:sz w:val="24"/>
          <w:szCs w:val="24"/>
        </w:rPr>
        <w:t>that found significant longitudinal associations between parenting and</w:t>
      </w:r>
      <w:r w:rsidR="009055DA" w:rsidRPr="004D1AF7">
        <w:rPr>
          <w:rFonts w:ascii="Times New Roman" w:hAnsi="Times New Roman" w:cs="Times New Roman"/>
          <w:color w:val="000000" w:themeColor="text1"/>
          <w:sz w:val="24"/>
          <w:szCs w:val="24"/>
        </w:rPr>
        <w:t xml:space="preserve"> </w:t>
      </w:r>
      <w:r w:rsidR="00237F7C" w:rsidRPr="004D1AF7">
        <w:rPr>
          <w:rFonts w:ascii="Times New Roman" w:hAnsi="Times New Roman" w:cs="Times New Roman"/>
          <w:color w:val="000000" w:themeColor="text1"/>
          <w:sz w:val="24"/>
          <w:szCs w:val="24"/>
        </w:rPr>
        <w:t>antisocial behavior</w:t>
      </w:r>
      <w:r w:rsidRPr="004D1AF7">
        <w:rPr>
          <w:rFonts w:ascii="Times New Roman" w:hAnsi="Times New Roman" w:cs="Times New Roman"/>
          <w:color w:val="000000" w:themeColor="text1"/>
          <w:sz w:val="24"/>
          <w:szCs w:val="24"/>
        </w:rPr>
        <w:t xml:space="preserve"> </w:t>
      </w:r>
      <w:r w:rsidR="000F25E1" w:rsidRPr="004D1AF7">
        <w:rPr>
          <w:rFonts w:ascii="Times New Roman" w:hAnsi="Times New Roman" w:cs="Times New Roman"/>
          <w:color w:val="000000" w:themeColor="text1"/>
          <w:sz w:val="24"/>
          <w:szCs w:val="24"/>
        </w:rPr>
        <w:t>is the</w:t>
      </w:r>
      <w:r w:rsidR="009C4298" w:rsidRPr="004D1AF7">
        <w:rPr>
          <w:rFonts w:ascii="Times New Roman" w:hAnsi="Times New Roman" w:cs="Times New Roman"/>
          <w:color w:val="000000" w:themeColor="text1"/>
          <w:sz w:val="24"/>
          <w:szCs w:val="24"/>
        </w:rPr>
        <w:t>ir use of a cross-lagged design, controlling for both the</w:t>
      </w:r>
      <w:r w:rsidR="000F25E1" w:rsidRPr="004D1AF7">
        <w:rPr>
          <w:rFonts w:ascii="Times New Roman" w:hAnsi="Times New Roman" w:cs="Times New Roman"/>
          <w:color w:val="000000" w:themeColor="text1"/>
          <w:sz w:val="24"/>
          <w:szCs w:val="24"/>
        </w:rPr>
        <w:t xml:space="preserve"> </w:t>
      </w:r>
      <w:r w:rsidRPr="004D1AF7">
        <w:rPr>
          <w:rFonts w:ascii="Times New Roman" w:hAnsi="Times New Roman" w:cs="Times New Roman"/>
          <w:color w:val="000000" w:themeColor="text1"/>
          <w:sz w:val="24"/>
          <w:szCs w:val="24"/>
        </w:rPr>
        <w:t>continuity</w:t>
      </w:r>
      <w:r w:rsidR="000F25E1" w:rsidRPr="004D1AF7">
        <w:rPr>
          <w:rFonts w:ascii="Times New Roman" w:hAnsi="Times New Roman" w:cs="Times New Roman"/>
          <w:color w:val="000000" w:themeColor="text1"/>
          <w:sz w:val="24"/>
          <w:szCs w:val="24"/>
        </w:rPr>
        <w:t xml:space="preserve"> of </w:t>
      </w:r>
      <w:r w:rsidR="00281C97" w:rsidRPr="004D1AF7">
        <w:rPr>
          <w:rFonts w:ascii="Times New Roman" w:hAnsi="Times New Roman" w:cs="Times New Roman"/>
          <w:color w:val="000000" w:themeColor="text1"/>
          <w:sz w:val="24"/>
          <w:szCs w:val="24"/>
        </w:rPr>
        <w:t xml:space="preserve">their behavioral outcome, i.e., </w:t>
      </w:r>
      <w:r w:rsidR="000E4354" w:rsidRPr="004D1AF7">
        <w:rPr>
          <w:rFonts w:ascii="Times New Roman" w:hAnsi="Times New Roman" w:cs="Times New Roman"/>
          <w:color w:val="000000" w:themeColor="text1"/>
          <w:sz w:val="24"/>
          <w:szCs w:val="24"/>
        </w:rPr>
        <w:t>antisocial</w:t>
      </w:r>
      <w:r w:rsidR="000F25E1" w:rsidRPr="004D1AF7">
        <w:rPr>
          <w:rFonts w:ascii="Times New Roman" w:hAnsi="Times New Roman" w:cs="Times New Roman"/>
          <w:color w:val="000000" w:themeColor="text1"/>
          <w:sz w:val="24"/>
          <w:szCs w:val="24"/>
        </w:rPr>
        <w:t xml:space="preserve"> behavior</w:t>
      </w:r>
      <w:r w:rsidR="009C4298" w:rsidRPr="004D1AF7">
        <w:rPr>
          <w:rFonts w:ascii="Times New Roman" w:hAnsi="Times New Roman" w:cs="Times New Roman"/>
          <w:color w:val="000000" w:themeColor="text1"/>
          <w:sz w:val="24"/>
          <w:szCs w:val="24"/>
        </w:rPr>
        <w:t>, and the stability of their environmental predictor, i.e., maternal negativity</w:t>
      </w:r>
      <w:r w:rsidR="00237F7C" w:rsidRPr="004D1AF7">
        <w:rPr>
          <w:rFonts w:ascii="Times New Roman" w:hAnsi="Times New Roman" w:cs="Times New Roman"/>
          <w:color w:val="000000" w:themeColor="text1"/>
          <w:sz w:val="24"/>
          <w:szCs w:val="24"/>
        </w:rPr>
        <w:t>/parent hostility</w:t>
      </w:r>
      <w:r w:rsidR="009C4298" w:rsidRPr="004D1AF7">
        <w:rPr>
          <w:rFonts w:ascii="Times New Roman" w:hAnsi="Times New Roman" w:cs="Times New Roman"/>
          <w:color w:val="000000" w:themeColor="text1"/>
          <w:sz w:val="24"/>
          <w:szCs w:val="24"/>
        </w:rPr>
        <w:t xml:space="preserve">. </w:t>
      </w:r>
      <w:r w:rsidRPr="004D1AF7">
        <w:rPr>
          <w:rFonts w:ascii="Times New Roman" w:hAnsi="Times New Roman" w:cs="Times New Roman"/>
          <w:color w:val="000000" w:themeColor="text1"/>
          <w:sz w:val="24"/>
          <w:szCs w:val="24"/>
        </w:rPr>
        <w:t xml:space="preserve">Another distinguishing feature </w:t>
      </w:r>
      <w:r w:rsidR="00743BFE" w:rsidRPr="004D1AF7">
        <w:rPr>
          <w:rFonts w:ascii="Times New Roman" w:hAnsi="Times New Roman" w:cs="Times New Roman"/>
          <w:color w:val="000000" w:themeColor="text1"/>
          <w:sz w:val="24"/>
          <w:szCs w:val="24"/>
        </w:rPr>
        <w:t xml:space="preserve">between </w:t>
      </w:r>
      <w:r w:rsidR="00D46F04" w:rsidRPr="004D1AF7">
        <w:rPr>
          <w:rFonts w:ascii="Times New Roman" w:hAnsi="Times New Roman" w:cs="Times New Roman"/>
          <w:color w:val="000000" w:themeColor="text1"/>
          <w:sz w:val="24"/>
          <w:szCs w:val="24"/>
        </w:rPr>
        <w:t xml:space="preserve">genetically-controlled </w:t>
      </w:r>
      <w:r w:rsidR="00743BFE" w:rsidRPr="004D1AF7">
        <w:rPr>
          <w:rFonts w:ascii="Times New Roman" w:hAnsi="Times New Roman" w:cs="Times New Roman"/>
          <w:color w:val="000000" w:themeColor="text1"/>
          <w:sz w:val="24"/>
          <w:szCs w:val="24"/>
        </w:rPr>
        <w:t xml:space="preserve">studies that found longitudinal links between parenting and those that did not </w:t>
      </w:r>
      <w:r w:rsidRPr="004D1AF7">
        <w:rPr>
          <w:rFonts w:ascii="Times New Roman" w:hAnsi="Times New Roman" w:cs="Times New Roman"/>
          <w:color w:val="000000" w:themeColor="text1"/>
          <w:sz w:val="24"/>
          <w:szCs w:val="24"/>
        </w:rPr>
        <w:t>is</w:t>
      </w:r>
      <w:r w:rsidR="00743BFE" w:rsidRPr="004D1AF7">
        <w:rPr>
          <w:rFonts w:ascii="Times New Roman" w:hAnsi="Times New Roman" w:cs="Times New Roman"/>
          <w:color w:val="000000" w:themeColor="text1"/>
          <w:sz w:val="24"/>
          <w:szCs w:val="24"/>
        </w:rPr>
        <w:t xml:space="preserve"> the age of the participants. Studies that found longitudinal links used children</w:t>
      </w:r>
      <w:r w:rsidR="002C54B8">
        <w:rPr>
          <w:rFonts w:ascii="Times New Roman" w:hAnsi="Times New Roman" w:cs="Times New Roman"/>
          <w:color w:val="000000" w:themeColor="text1"/>
          <w:sz w:val="24"/>
          <w:szCs w:val="24"/>
        </w:rPr>
        <w:t>,</w:t>
      </w:r>
      <w:r w:rsidR="00743BFE" w:rsidRPr="004D1AF7">
        <w:rPr>
          <w:rFonts w:ascii="Times New Roman" w:hAnsi="Times New Roman" w:cs="Times New Roman"/>
          <w:color w:val="000000" w:themeColor="text1"/>
          <w:sz w:val="24"/>
          <w:szCs w:val="24"/>
        </w:rPr>
        <w:t xml:space="preserve"> whereas those that did not used adolescents. </w:t>
      </w:r>
      <w:r w:rsidR="002C54B8">
        <w:rPr>
          <w:rFonts w:ascii="Times New Roman" w:hAnsi="Times New Roman" w:cs="Times New Roman"/>
          <w:color w:val="000000" w:themeColor="text1"/>
          <w:sz w:val="24"/>
          <w:szCs w:val="24"/>
        </w:rPr>
        <w:t>I</w:t>
      </w:r>
      <w:r w:rsidR="00743BFE" w:rsidRPr="004D1AF7">
        <w:rPr>
          <w:rFonts w:ascii="Times New Roman" w:hAnsi="Times New Roman" w:cs="Times New Roman"/>
          <w:color w:val="000000" w:themeColor="text1"/>
          <w:sz w:val="24"/>
          <w:szCs w:val="24"/>
        </w:rPr>
        <w:t xml:space="preserve">t is </w:t>
      </w:r>
      <w:r w:rsidR="002C54B8">
        <w:rPr>
          <w:rFonts w:ascii="Times New Roman" w:hAnsi="Times New Roman" w:cs="Times New Roman"/>
          <w:color w:val="000000" w:themeColor="text1"/>
          <w:sz w:val="24"/>
          <w:szCs w:val="24"/>
        </w:rPr>
        <w:t xml:space="preserve">thus </w:t>
      </w:r>
      <w:r w:rsidR="00743BFE" w:rsidRPr="004D1AF7">
        <w:rPr>
          <w:rFonts w:ascii="Times New Roman" w:hAnsi="Times New Roman" w:cs="Times New Roman"/>
          <w:color w:val="000000" w:themeColor="text1"/>
          <w:sz w:val="24"/>
          <w:szCs w:val="24"/>
        </w:rPr>
        <w:t xml:space="preserve">possible that negative parenting </w:t>
      </w:r>
      <w:r w:rsidR="002C54B8">
        <w:rPr>
          <w:rFonts w:ascii="Times New Roman" w:hAnsi="Times New Roman" w:cs="Times New Roman"/>
          <w:color w:val="000000" w:themeColor="text1"/>
          <w:sz w:val="24"/>
          <w:szCs w:val="24"/>
        </w:rPr>
        <w:t xml:space="preserve">may </w:t>
      </w:r>
      <w:r w:rsidR="009055DA" w:rsidRPr="004D1AF7">
        <w:rPr>
          <w:rFonts w:ascii="Times New Roman" w:hAnsi="Times New Roman" w:cs="Times New Roman"/>
          <w:color w:val="000000" w:themeColor="text1"/>
          <w:sz w:val="24"/>
          <w:szCs w:val="24"/>
        </w:rPr>
        <w:t xml:space="preserve">exert a direct environmental </w:t>
      </w:r>
      <w:r w:rsidR="00743BFE" w:rsidRPr="004D1AF7">
        <w:rPr>
          <w:rFonts w:ascii="Times New Roman" w:hAnsi="Times New Roman" w:cs="Times New Roman"/>
          <w:color w:val="000000" w:themeColor="text1"/>
          <w:sz w:val="24"/>
          <w:szCs w:val="24"/>
        </w:rPr>
        <w:t>influence</w:t>
      </w:r>
      <w:r w:rsidR="009055DA" w:rsidRPr="004D1AF7">
        <w:rPr>
          <w:rFonts w:ascii="Times New Roman" w:hAnsi="Times New Roman" w:cs="Times New Roman"/>
          <w:color w:val="000000" w:themeColor="text1"/>
          <w:sz w:val="24"/>
          <w:szCs w:val="24"/>
        </w:rPr>
        <w:t xml:space="preserve"> on</w:t>
      </w:r>
      <w:r w:rsidR="00743BFE" w:rsidRPr="004D1AF7">
        <w:rPr>
          <w:rFonts w:ascii="Times New Roman" w:hAnsi="Times New Roman" w:cs="Times New Roman"/>
          <w:color w:val="000000" w:themeColor="text1"/>
          <w:sz w:val="24"/>
          <w:szCs w:val="24"/>
        </w:rPr>
        <w:t xml:space="preserve"> </w:t>
      </w:r>
      <w:r w:rsidR="00EB02CC" w:rsidRPr="004D1AF7">
        <w:rPr>
          <w:rFonts w:ascii="Times New Roman" w:hAnsi="Times New Roman" w:cs="Times New Roman"/>
          <w:color w:val="000000" w:themeColor="text1"/>
          <w:sz w:val="24"/>
          <w:szCs w:val="24"/>
        </w:rPr>
        <w:t xml:space="preserve">youngsters’ </w:t>
      </w:r>
      <w:r w:rsidR="0006134B" w:rsidRPr="004D1AF7">
        <w:rPr>
          <w:rFonts w:ascii="Times New Roman" w:hAnsi="Times New Roman" w:cs="Times New Roman"/>
          <w:color w:val="000000" w:themeColor="text1"/>
          <w:sz w:val="24"/>
          <w:szCs w:val="24"/>
        </w:rPr>
        <w:t xml:space="preserve">antisocial behavior </w:t>
      </w:r>
      <w:r w:rsidR="008A77A7" w:rsidRPr="004D1AF7">
        <w:rPr>
          <w:rFonts w:ascii="Times New Roman" w:hAnsi="Times New Roman" w:cs="Times New Roman"/>
          <w:color w:val="000000" w:themeColor="text1"/>
          <w:sz w:val="24"/>
          <w:szCs w:val="24"/>
        </w:rPr>
        <w:t>problems</w:t>
      </w:r>
      <w:r w:rsidR="00743BFE" w:rsidRPr="004D1AF7">
        <w:rPr>
          <w:rFonts w:ascii="Times New Roman" w:hAnsi="Times New Roman" w:cs="Times New Roman"/>
          <w:color w:val="000000" w:themeColor="text1"/>
          <w:sz w:val="24"/>
          <w:szCs w:val="24"/>
        </w:rPr>
        <w:t xml:space="preserve"> more during childhood than during adolescence, </w:t>
      </w:r>
      <w:r w:rsidR="00D46F04" w:rsidRPr="004D1AF7">
        <w:rPr>
          <w:rFonts w:ascii="Times New Roman" w:hAnsi="Times New Roman" w:cs="Times New Roman"/>
          <w:color w:val="000000" w:themeColor="text1"/>
          <w:sz w:val="24"/>
          <w:szCs w:val="24"/>
        </w:rPr>
        <w:t>net of</w:t>
      </w:r>
      <w:r w:rsidR="00743BFE" w:rsidRPr="004D1AF7">
        <w:rPr>
          <w:rFonts w:ascii="Times New Roman" w:hAnsi="Times New Roman" w:cs="Times New Roman"/>
          <w:color w:val="000000" w:themeColor="text1"/>
          <w:sz w:val="24"/>
          <w:szCs w:val="24"/>
        </w:rPr>
        <w:t xml:space="preserve"> possible </w:t>
      </w:r>
      <w:proofErr w:type="spellStart"/>
      <w:r w:rsidR="00743BFE" w:rsidRPr="004D1AF7">
        <w:rPr>
          <w:rFonts w:ascii="Times New Roman" w:hAnsi="Times New Roman" w:cs="Times New Roman"/>
          <w:color w:val="000000" w:themeColor="text1"/>
          <w:sz w:val="24"/>
          <w:szCs w:val="24"/>
        </w:rPr>
        <w:t>rGE</w:t>
      </w:r>
      <w:proofErr w:type="spellEnd"/>
      <w:r w:rsidR="00743BFE" w:rsidRPr="004D1AF7">
        <w:rPr>
          <w:rFonts w:ascii="Times New Roman" w:hAnsi="Times New Roman" w:cs="Times New Roman"/>
          <w:color w:val="000000" w:themeColor="text1"/>
          <w:sz w:val="24"/>
          <w:szCs w:val="24"/>
        </w:rPr>
        <w:t>.</w:t>
      </w:r>
      <w:r w:rsidR="00725C12" w:rsidRPr="004D1AF7">
        <w:rPr>
          <w:rFonts w:ascii="Times New Roman" w:hAnsi="Times New Roman" w:cs="Times New Roman"/>
          <w:color w:val="000000" w:themeColor="text1"/>
          <w:sz w:val="24"/>
          <w:szCs w:val="24"/>
        </w:rPr>
        <w:t xml:space="preserve"> However, no study directly compared the results using the same sample, the same measures, and the same design at two or more developmental periods.</w:t>
      </w:r>
    </w:p>
    <w:p w14:paraId="44AA1126" w14:textId="77777777" w:rsidR="009E041A" w:rsidRPr="004D1AF7" w:rsidRDefault="00B20460" w:rsidP="004D1AF7">
      <w:pPr>
        <w:spacing w:after="0" w:line="480" w:lineRule="auto"/>
        <w:jc w:val="center"/>
        <w:rPr>
          <w:rFonts w:ascii="Times New Roman" w:hAnsi="Times New Roman" w:cs="Times New Roman"/>
          <w:color w:val="000000" w:themeColor="text1"/>
          <w:sz w:val="24"/>
          <w:szCs w:val="24"/>
        </w:rPr>
      </w:pPr>
      <w:r w:rsidRPr="004D1AF7">
        <w:rPr>
          <w:rFonts w:ascii="Times New Roman" w:hAnsi="Times New Roman" w:cs="Times New Roman"/>
          <w:b/>
          <w:color w:val="000000" w:themeColor="text1"/>
          <w:sz w:val="24"/>
          <w:szCs w:val="24"/>
        </w:rPr>
        <w:t xml:space="preserve">Moderating Role of </w:t>
      </w:r>
      <w:r w:rsidR="00034933" w:rsidRPr="004D1AF7">
        <w:rPr>
          <w:rFonts w:ascii="Times New Roman" w:hAnsi="Times New Roman" w:cs="Times New Roman"/>
          <w:b/>
          <w:color w:val="000000" w:themeColor="text1"/>
          <w:sz w:val="24"/>
          <w:szCs w:val="24"/>
        </w:rPr>
        <w:t>Environmental Experiences</w:t>
      </w:r>
      <w:r w:rsidRPr="004D1AF7">
        <w:rPr>
          <w:rFonts w:ascii="Times New Roman" w:hAnsi="Times New Roman" w:cs="Times New Roman"/>
          <w:color w:val="000000" w:themeColor="text1"/>
          <w:sz w:val="24"/>
          <w:szCs w:val="24"/>
        </w:rPr>
        <w:t xml:space="preserve"> </w:t>
      </w:r>
    </w:p>
    <w:p w14:paraId="4B60A7EF" w14:textId="77777777" w:rsidR="00957241" w:rsidRPr="004D1AF7" w:rsidRDefault="000B69A0" w:rsidP="00C45F7A">
      <w:pPr>
        <w:spacing w:after="0" w:line="480" w:lineRule="auto"/>
        <w:ind w:firstLine="720"/>
        <w:rPr>
          <w:rFonts w:ascii="Times New Roman" w:hAnsi="Times New Roman" w:cs="Times New Roman"/>
          <w:color w:val="000000" w:themeColor="text1"/>
          <w:sz w:val="24"/>
          <w:szCs w:val="24"/>
        </w:rPr>
      </w:pPr>
      <w:r w:rsidRPr="004D1AF7">
        <w:rPr>
          <w:rFonts w:ascii="Times New Roman" w:hAnsi="Times New Roman" w:cs="Times New Roman"/>
          <w:color w:val="000000" w:themeColor="text1"/>
          <w:sz w:val="24"/>
          <w:szCs w:val="24"/>
        </w:rPr>
        <w:t>Negative</w:t>
      </w:r>
      <w:r w:rsidR="00965422" w:rsidRPr="004D1AF7">
        <w:rPr>
          <w:rFonts w:ascii="Times New Roman" w:hAnsi="Times New Roman" w:cs="Times New Roman"/>
          <w:color w:val="000000" w:themeColor="text1"/>
          <w:sz w:val="24"/>
          <w:szCs w:val="24"/>
        </w:rPr>
        <w:t xml:space="preserve"> parenting may exert </w:t>
      </w:r>
      <w:r w:rsidR="00D01B87" w:rsidRPr="004D1AF7">
        <w:rPr>
          <w:rFonts w:ascii="Times New Roman" w:hAnsi="Times New Roman" w:cs="Times New Roman"/>
          <w:color w:val="000000" w:themeColor="text1"/>
          <w:sz w:val="24"/>
          <w:szCs w:val="24"/>
        </w:rPr>
        <w:t>its</w:t>
      </w:r>
      <w:r w:rsidR="00965422" w:rsidRPr="004D1AF7">
        <w:rPr>
          <w:rFonts w:ascii="Times New Roman" w:hAnsi="Times New Roman" w:cs="Times New Roman"/>
          <w:color w:val="000000" w:themeColor="text1"/>
          <w:sz w:val="24"/>
          <w:szCs w:val="24"/>
        </w:rPr>
        <w:t xml:space="preserve"> influence on </w:t>
      </w:r>
      <w:r w:rsidR="0073182C" w:rsidRPr="004D1AF7">
        <w:rPr>
          <w:rFonts w:ascii="Times New Roman" w:hAnsi="Times New Roman" w:cs="Times New Roman"/>
          <w:color w:val="000000" w:themeColor="text1"/>
          <w:sz w:val="24"/>
          <w:szCs w:val="24"/>
        </w:rPr>
        <w:t>aggressi</w:t>
      </w:r>
      <w:r w:rsidR="000E4354" w:rsidRPr="004D1AF7">
        <w:rPr>
          <w:rFonts w:ascii="Times New Roman" w:hAnsi="Times New Roman" w:cs="Times New Roman"/>
          <w:color w:val="000000" w:themeColor="text1"/>
          <w:sz w:val="24"/>
          <w:szCs w:val="24"/>
        </w:rPr>
        <w:t>ve antisocial behavior</w:t>
      </w:r>
      <w:r w:rsidR="00965422" w:rsidRPr="004D1AF7">
        <w:rPr>
          <w:rFonts w:ascii="Times New Roman" w:hAnsi="Times New Roman" w:cs="Times New Roman"/>
          <w:color w:val="000000" w:themeColor="text1"/>
          <w:sz w:val="24"/>
          <w:szCs w:val="24"/>
        </w:rPr>
        <w:t xml:space="preserve"> not </w:t>
      </w:r>
      <w:r w:rsidR="00301308" w:rsidRPr="004D1AF7">
        <w:rPr>
          <w:rFonts w:ascii="Times New Roman" w:hAnsi="Times New Roman" w:cs="Times New Roman"/>
          <w:color w:val="000000" w:themeColor="text1"/>
          <w:sz w:val="24"/>
          <w:szCs w:val="24"/>
        </w:rPr>
        <w:t xml:space="preserve">only </w:t>
      </w:r>
      <w:r w:rsidR="00965422" w:rsidRPr="004D1AF7">
        <w:rPr>
          <w:rFonts w:ascii="Times New Roman" w:hAnsi="Times New Roman" w:cs="Times New Roman"/>
          <w:color w:val="000000" w:themeColor="text1"/>
          <w:sz w:val="24"/>
          <w:szCs w:val="24"/>
        </w:rPr>
        <w:t>directly</w:t>
      </w:r>
      <w:r w:rsidR="00783222">
        <w:rPr>
          <w:rFonts w:ascii="Times New Roman" w:hAnsi="Times New Roman" w:cs="Times New Roman"/>
          <w:color w:val="000000" w:themeColor="text1"/>
          <w:sz w:val="24"/>
          <w:szCs w:val="24"/>
        </w:rPr>
        <w:t>, net of genetic influences,</w:t>
      </w:r>
      <w:r w:rsidR="00965422" w:rsidRPr="004D1AF7">
        <w:rPr>
          <w:rFonts w:ascii="Times New Roman" w:hAnsi="Times New Roman" w:cs="Times New Roman"/>
          <w:color w:val="000000" w:themeColor="text1"/>
          <w:sz w:val="24"/>
          <w:szCs w:val="24"/>
        </w:rPr>
        <w:t xml:space="preserve"> but </w:t>
      </w:r>
      <w:r w:rsidR="00301308" w:rsidRPr="004D1AF7">
        <w:rPr>
          <w:rFonts w:ascii="Times New Roman" w:hAnsi="Times New Roman" w:cs="Times New Roman"/>
          <w:color w:val="000000" w:themeColor="text1"/>
          <w:sz w:val="24"/>
          <w:szCs w:val="24"/>
        </w:rPr>
        <w:t>also</w:t>
      </w:r>
      <w:r w:rsidR="00965422" w:rsidRPr="004D1AF7">
        <w:rPr>
          <w:rFonts w:ascii="Times New Roman" w:hAnsi="Times New Roman" w:cs="Times New Roman"/>
          <w:color w:val="000000" w:themeColor="text1"/>
          <w:sz w:val="24"/>
          <w:szCs w:val="24"/>
        </w:rPr>
        <w:t xml:space="preserve"> by </w:t>
      </w:r>
      <w:r w:rsidR="00D46F04" w:rsidRPr="004D1AF7">
        <w:rPr>
          <w:rFonts w:ascii="Times New Roman" w:hAnsi="Times New Roman" w:cs="Times New Roman"/>
          <w:color w:val="000000" w:themeColor="text1"/>
          <w:sz w:val="24"/>
          <w:szCs w:val="24"/>
        </w:rPr>
        <w:t>modul</w:t>
      </w:r>
      <w:r w:rsidR="00965422" w:rsidRPr="004D1AF7">
        <w:rPr>
          <w:rFonts w:ascii="Times New Roman" w:hAnsi="Times New Roman" w:cs="Times New Roman"/>
          <w:color w:val="000000" w:themeColor="text1"/>
          <w:sz w:val="24"/>
          <w:szCs w:val="24"/>
        </w:rPr>
        <w:t xml:space="preserve">ating the expression of a </w:t>
      </w:r>
      <w:r w:rsidR="00783222">
        <w:rPr>
          <w:rFonts w:ascii="Times New Roman" w:hAnsi="Times New Roman" w:cs="Times New Roman"/>
          <w:color w:val="000000" w:themeColor="text1"/>
          <w:sz w:val="24"/>
          <w:szCs w:val="24"/>
        </w:rPr>
        <w:t>genetic</w:t>
      </w:r>
      <w:r w:rsidR="00783222" w:rsidRPr="004D1AF7">
        <w:rPr>
          <w:rFonts w:ascii="Times New Roman" w:hAnsi="Times New Roman" w:cs="Times New Roman"/>
          <w:color w:val="000000" w:themeColor="text1"/>
          <w:sz w:val="24"/>
          <w:szCs w:val="24"/>
        </w:rPr>
        <w:t xml:space="preserve"> </w:t>
      </w:r>
      <w:r w:rsidR="00965422" w:rsidRPr="004D1AF7">
        <w:rPr>
          <w:rFonts w:ascii="Times New Roman" w:hAnsi="Times New Roman" w:cs="Times New Roman"/>
          <w:color w:val="000000" w:themeColor="text1"/>
          <w:sz w:val="24"/>
          <w:szCs w:val="24"/>
        </w:rPr>
        <w:t>disposition for aggressive behavior</w:t>
      </w:r>
      <w:r w:rsidR="008E2909">
        <w:rPr>
          <w:rFonts w:ascii="Times New Roman" w:hAnsi="Times New Roman" w:cs="Times New Roman"/>
          <w:color w:val="000000" w:themeColor="text1"/>
          <w:sz w:val="24"/>
          <w:szCs w:val="24"/>
        </w:rPr>
        <w:t>.</w:t>
      </w:r>
      <w:r w:rsidR="00965422" w:rsidRPr="004D1AF7">
        <w:rPr>
          <w:rFonts w:ascii="Times New Roman" w:hAnsi="Times New Roman" w:cs="Times New Roman"/>
          <w:color w:val="000000" w:themeColor="text1"/>
          <w:sz w:val="24"/>
          <w:szCs w:val="24"/>
        </w:rPr>
        <w:t xml:space="preserve"> </w:t>
      </w:r>
      <w:r w:rsidR="00783222">
        <w:rPr>
          <w:rFonts w:ascii="Times New Roman" w:hAnsi="Times New Roman" w:cs="Times New Roman"/>
          <w:color w:val="000000" w:themeColor="text1"/>
          <w:sz w:val="24"/>
          <w:szCs w:val="24"/>
        </w:rPr>
        <w:t>This</w:t>
      </w:r>
      <w:r w:rsidR="00965422" w:rsidRPr="004D1AF7">
        <w:rPr>
          <w:rFonts w:ascii="Times New Roman" w:hAnsi="Times New Roman" w:cs="Times New Roman"/>
          <w:color w:val="000000" w:themeColor="text1"/>
          <w:sz w:val="24"/>
          <w:szCs w:val="24"/>
        </w:rPr>
        <w:t xml:space="preserve"> mechanism </w:t>
      </w:r>
      <w:r w:rsidR="00783222">
        <w:rPr>
          <w:rFonts w:ascii="Times New Roman" w:hAnsi="Times New Roman" w:cs="Times New Roman"/>
          <w:color w:val="000000" w:themeColor="text1"/>
          <w:sz w:val="24"/>
          <w:szCs w:val="24"/>
        </w:rPr>
        <w:t xml:space="preserve">is </w:t>
      </w:r>
      <w:r w:rsidR="00965422" w:rsidRPr="004D1AF7">
        <w:rPr>
          <w:rFonts w:ascii="Times New Roman" w:hAnsi="Times New Roman" w:cs="Times New Roman"/>
          <w:color w:val="000000" w:themeColor="text1"/>
          <w:sz w:val="24"/>
          <w:szCs w:val="24"/>
        </w:rPr>
        <w:t>known as a gene environment interaction (</w:t>
      </w:r>
      <w:proofErr w:type="spellStart"/>
      <w:r w:rsidR="00965422" w:rsidRPr="004D1AF7">
        <w:rPr>
          <w:rFonts w:ascii="Times New Roman" w:hAnsi="Times New Roman" w:cs="Times New Roman"/>
          <w:color w:val="000000" w:themeColor="text1"/>
          <w:sz w:val="24"/>
          <w:szCs w:val="24"/>
        </w:rPr>
        <w:t>GxE</w:t>
      </w:r>
      <w:proofErr w:type="spellEnd"/>
      <w:r w:rsidR="00965422" w:rsidRPr="004D1AF7">
        <w:rPr>
          <w:rFonts w:ascii="Times New Roman" w:hAnsi="Times New Roman" w:cs="Times New Roman"/>
          <w:color w:val="000000" w:themeColor="text1"/>
          <w:sz w:val="24"/>
          <w:szCs w:val="24"/>
        </w:rPr>
        <w:t>)</w:t>
      </w:r>
      <w:r w:rsidR="0083394C" w:rsidRPr="004D1AF7">
        <w:rPr>
          <w:rFonts w:ascii="Times New Roman" w:hAnsi="Times New Roman" w:cs="Times New Roman"/>
          <w:color w:val="000000" w:themeColor="text1"/>
          <w:sz w:val="24"/>
          <w:szCs w:val="24"/>
        </w:rPr>
        <w:t xml:space="preserve">. </w:t>
      </w:r>
      <w:proofErr w:type="spellStart"/>
      <w:r w:rsidR="00965422" w:rsidRPr="004D1AF7">
        <w:rPr>
          <w:rFonts w:ascii="Times New Roman" w:hAnsi="Times New Roman" w:cs="Times New Roman"/>
          <w:color w:val="000000" w:themeColor="text1"/>
          <w:sz w:val="24"/>
          <w:szCs w:val="24"/>
        </w:rPr>
        <w:t>GxE</w:t>
      </w:r>
      <w:proofErr w:type="spellEnd"/>
      <w:r w:rsidR="00965422" w:rsidRPr="004D1AF7">
        <w:rPr>
          <w:rFonts w:ascii="Times New Roman" w:hAnsi="Times New Roman" w:cs="Times New Roman"/>
          <w:color w:val="000000" w:themeColor="text1"/>
          <w:sz w:val="24"/>
          <w:szCs w:val="24"/>
        </w:rPr>
        <w:t xml:space="preserve"> may arise through </w:t>
      </w:r>
      <w:r w:rsidR="00D46F04" w:rsidRPr="004D1AF7">
        <w:rPr>
          <w:rFonts w:ascii="Times New Roman" w:hAnsi="Times New Roman" w:cs="Times New Roman"/>
          <w:color w:val="000000" w:themeColor="text1"/>
          <w:sz w:val="24"/>
          <w:szCs w:val="24"/>
        </w:rPr>
        <w:t>two types of</w:t>
      </w:r>
      <w:r w:rsidR="00965422" w:rsidRPr="004D1AF7">
        <w:rPr>
          <w:rFonts w:ascii="Times New Roman" w:hAnsi="Times New Roman" w:cs="Times New Roman"/>
          <w:color w:val="000000" w:themeColor="text1"/>
          <w:sz w:val="24"/>
          <w:szCs w:val="24"/>
        </w:rPr>
        <w:t xml:space="preserve"> processes </w:t>
      </w:r>
      <w:r w:rsidR="002C549A">
        <w:rPr>
          <w:rFonts w:ascii="Times New Roman" w:hAnsi="Times New Roman" w:cs="Times New Roman"/>
          <w:color w:val="000000" w:themeColor="text1"/>
          <w:sz w:val="24"/>
          <w:szCs w:val="24"/>
        </w:rPr>
        <w:fldChar w:fldCharType="begin"/>
      </w:r>
      <w:r w:rsidR="00C3778F">
        <w:rPr>
          <w:rFonts w:ascii="Times New Roman" w:hAnsi="Times New Roman" w:cs="Times New Roman"/>
          <w:color w:val="000000" w:themeColor="text1"/>
          <w:sz w:val="24"/>
          <w:szCs w:val="24"/>
        </w:rPr>
        <w:instrText xml:space="preserve"> ADDIN EN.CITE &lt;EndNote&gt;&lt;Cite&gt;&lt;Author&gt;Brendgen&lt;/Author&gt;&lt;Year&gt;2012&lt;/Year&gt;&lt;RecNum&gt;8175&lt;/RecNum&gt;&lt;DisplayText&gt;(Brendgen, 2012)&lt;/DisplayText&gt;&lt;record&gt;&lt;rec-number&gt;8175&lt;/rec-number&gt;&lt;foreign-keys&gt;&lt;key app="EN" db-id="vrffdvpvldr29ne0z24pvw9tserwwrxxrpta" timestamp="1384961265"&gt;8175&lt;/key&gt;&lt;/foreign-keys&gt;&lt;ref-type name="Journal Article"&gt;17&lt;/ref-type&gt;&lt;contributors&gt;&lt;authors&gt;&lt;author&gt;Brendgen, M.&lt;/author&gt;&lt;/authors&gt;&lt;/contributors&gt;&lt;auth-address&gt;[Brendgen, Mara] Univ Quebec, Dept Psychol, Montreal, PQ H3C 3P8, Canada.&amp;#xD;Brendgen, M (reprint author), Univ Quebec, Dept Psychol, CP 8888 Succursale Ctr Ville, Montreal, PQ H3C 3P8, Canada.&amp;#xD;Brendgen.Mara@uqam.ca&lt;/auth-address&gt;&lt;titles&gt;&lt;title&gt;Genetics and peer relations: A review&lt;/title&gt;&lt;secondary-title&gt;Journal of Research on Adolescence&lt;/secondary-title&gt;&lt;alt-title&gt;J. Res. Adolesc.&lt;/alt-title&gt;&lt;/titles&gt;&lt;periodical&gt;&lt;full-title&gt;Journal of Research on Adolescence&lt;/full-title&gt;&lt;/periodical&gt;&lt;pages&gt;419-437&lt;/pages&gt;&lt;volume&gt;22&lt;/volume&gt;&lt;number&gt;3&lt;/number&gt;&lt;keywords&gt;&lt;keyword&gt;adolescent antisocial-behavior&lt;/keyword&gt;&lt;keyword&gt;environment interaction&lt;/keyword&gt;&lt;keyword&gt;differential&lt;/keyword&gt;&lt;keyword&gt;susceptibility&lt;/keyword&gt;&lt;keyword&gt;dopamine-d4 receptor&lt;/keyword&gt;&lt;keyword&gt;alcohol-use&lt;/keyword&gt;&lt;keyword&gt;social-environment&lt;/keyword&gt;&lt;keyword&gt;glucocorticoid-receptor&lt;/keyword&gt;&lt;keyword&gt;externalizing behavior&lt;/keyword&gt;&lt;keyword&gt;physical aggression&lt;/keyword&gt;&lt;keyword&gt;molecular-genetics&lt;/keyword&gt;&lt;/keywords&gt;&lt;dates&gt;&lt;year&gt;2012&lt;/year&gt;&lt;/dates&gt;&lt;isbn&gt;1050-8392&lt;/isbn&gt;&lt;accession-num&gt;WOS:000307546700004&lt;/accession-num&gt;&lt;urls&gt;&lt;related-urls&gt;&lt;url&gt;&amp;lt;Go to ISI&amp;gt;://WOS:000307546700004&lt;/url&gt;&lt;/related-urls&gt;&lt;/urls&gt;&lt;electronic-resource-num&gt;10.1111/j.1532-7795.2012.00798.x&lt;/electronic-resource-num&gt;&lt;language&gt;English&lt;/language&gt;&lt;/record&gt;&lt;/Cite&gt;&lt;/EndNote&gt;</w:instrText>
      </w:r>
      <w:r w:rsidR="002C549A">
        <w:rPr>
          <w:rFonts w:ascii="Times New Roman" w:hAnsi="Times New Roman" w:cs="Times New Roman"/>
          <w:color w:val="000000" w:themeColor="text1"/>
          <w:sz w:val="24"/>
          <w:szCs w:val="24"/>
        </w:rPr>
        <w:fldChar w:fldCharType="separate"/>
      </w:r>
      <w:r w:rsidR="002C549A">
        <w:rPr>
          <w:rFonts w:ascii="Times New Roman" w:hAnsi="Times New Roman" w:cs="Times New Roman"/>
          <w:noProof/>
          <w:color w:val="000000" w:themeColor="text1"/>
          <w:sz w:val="24"/>
          <w:szCs w:val="24"/>
        </w:rPr>
        <w:t>(</w:t>
      </w:r>
      <w:hyperlink w:anchor="_ENREF_5" w:tooltip="Brendgen, 2012 #8175" w:history="1">
        <w:r w:rsidR="00C62C8B">
          <w:rPr>
            <w:rFonts w:ascii="Times New Roman" w:hAnsi="Times New Roman" w:cs="Times New Roman"/>
            <w:noProof/>
            <w:color w:val="000000" w:themeColor="text1"/>
            <w:sz w:val="24"/>
            <w:szCs w:val="24"/>
          </w:rPr>
          <w:t>Brendgen, 2012</w:t>
        </w:r>
      </w:hyperlink>
      <w:r w:rsidR="002C549A">
        <w:rPr>
          <w:rFonts w:ascii="Times New Roman" w:hAnsi="Times New Roman" w:cs="Times New Roman"/>
          <w:noProof/>
          <w:color w:val="000000" w:themeColor="text1"/>
          <w:sz w:val="24"/>
          <w:szCs w:val="24"/>
        </w:rPr>
        <w:t>)</w:t>
      </w:r>
      <w:r w:rsidR="002C549A">
        <w:rPr>
          <w:rFonts w:ascii="Times New Roman" w:hAnsi="Times New Roman" w:cs="Times New Roman"/>
          <w:color w:val="000000" w:themeColor="text1"/>
          <w:sz w:val="24"/>
          <w:szCs w:val="24"/>
        </w:rPr>
        <w:fldChar w:fldCharType="end"/>
      </w:r>
      <w:r w:rsidR="00381E50" w:rsidRPr="004D1AF7">
        <w:rPr>
          <w:rFonts w:ascii="Times New Roman" w:hAnsi="Times New Roman" w:cs="Times New Roman"/>
          <w:color w:val="000000" w:themeColor="text1"/>
          <w:sz w:val="24"/>
          <w:szCs w:val="24"/>
        </w:rPr>
        <w:t>: 1- Parenting may exacerbate the expression of a genetic liability for aggressi</w:t>
      </w:r>
      <w:r w:rsidR="00FE10F8" w:rsidRPr="004D1AF7">
        <w:rPr>
          <w:rFonts w:ascii="Times New Roman" w:hAnsi="Times New Roman" w:cs="Times New Roman"/>
          <w:color w:val="000000" w:themeColor="text1"/>
          <w:sz w:val="24"/>
          <w:szCs w:val="24"/>
        </w:rPr>
        <w:t>ve behavior</w:t>
      </w:r>
      <w:r w:rsidR="00381E50" w:rsidRPr="004D1AF7">
        <w:rPr>
          <w:rFonts w:ascii="Times New Roman" w:hAnsi="Times New Roman" w:cs="Times New Roman"/>
          <w:color w:val="000000" w:themeColor="text1"/>
          <w:sz w:val="24"/>
          <w:szCs w:val="24"/>
        </w:rPr>
        <w:t xml:space="preserve"> according to a </w:t>
      </w:r>
      <w:r w:rsidR="00381E50" w:rsidRPr="004D1AF7">
        <w:rPr>
          <w:rFonts w:ascii="Times New Roman" w:hAnsi="Times New Roman" w:cs="Times New Roman"/>
          <w:i/>
          <w:color w:val="000000" w:themeColor="text1"/>
          <w:sz w:val="24"/>
          <w:szCs w:val="24"/>
        </w:rPr>
        <w:t>facilitation process</w:t>
      </w:r>
      <w:r w:rsidR="00381E50" w:rsidRPr="004D1AF7">
        <w:rPr>
          <w:rFonts w:ascii="Times New Roman" w:hAnsi="Times New Roman" w:cs="Times New Roman"/>
          <w:color w:val="000000" w:themeColor="text1"/>
          <w:sz w:val="24"/>
          <w:szCs w:val="24"/>
        </w:rPr>
        <w:t xml:space="preserve"> </w:t>
      </w:r>
      <w:r w:rsidR="00721FB0">
        <w:rPr>
          <w:rFonts w:ascii="Times New Roman" w:hAnsi="Times New Roman" w:cs="Times New Roman"/>
          <w:color w:val="000000" w:themeColor="text1"/>
          <w:sz w:val="24"/>
          <w:szCs w:val="24"/>
        </w:rPr>
        <w:fldChar w:fldCharType="begin"/>
      </w:r>
      <w:r w:rsidR="00C3778F">
        <w:rPr>
          <w:rFonts w:ascii="Times New Roman" w:hAnsi="Times New Roman" w:cs="Times New Roman"/>
          <w:color w:val="000000" w:themeColor="text1"/>
          <w:sz w:val="24"/>
          <w:szCs w:val="24"/>
        </w:rPr>
        <w:instrText xml:space="preserve"> ADDIN EN.CITE &lt;EndNote&gt;&lt;Cite&gt;&lt;Author&gt;Shanahan&lt;/Author&gt;&lt;Year&gt;2005&lt;/Year&gt;&lt;RecNum&gt;7387&lt;/RecNum&gt;&lt;Prefix&gt;also known as a contextual triggering process`, which is similar to a diathesis-stress model`; &lt;/Prefix&gt;&lt;DisplayText&gt;(also known as a contextual triggering process, which is similar to a diathesis-stress model; Shanahan &amp;amp; Hofer, 2005)&lt;/DisplayText&gt;&lt;record&gt;&lt;rec-number&gt;7387&lt;/rec-number&gt;&lt;foreign-keys&gt;&lt;key app="EN" db-id="vrffdvpvldr29ne0z24pvw9tserwwrxxrpta" timestamp="0"&gt;7387&lt;/key&gt;&lt;/foreign-keys&gt;&lt;ref-type name="Journal Article"&gt;17&lt;/ref-type&gt;&lt;contributors&gt;&lt;authors&gt;&lt;author&gt;Shanahan, M. J.&lt;/author&gt;&lt;author&gt;Hofer, S. M.&lt;/author&gt;&lt;/authors&gt;&lt;/contributors&gt;&lt;titles&gt;&lt;title&gt;Social context in gene-environment interactions: Retrospect and prospect&lt;/title&gt;&lt;secondary-title&gt;Journals of Gerontology Series B-Psychological Sciences and Social Sciences&lt;/secondary-title&gt;&lt;/titles&gt;&lt;periodical&gt;&lt;full-title&gt;Journals of Gerontology Series B-Psychological Sciences and Social Sciences&lt;/full-title&gt;&lt;/periodical&gt;&lt;pages&gt;65-76&lt;/pages&gt;&lt;volume&gt;60&lt;/volume&gt;&lt;number&gt;Special Issue 1&lt;/number&gt;&lt;dates&gt;&lt;year&gt;2005&lt;/year&gt;&lt;pub-dates&gt;&lt;date&gt;Mar&lt;/date&gt;&lt;/pub-dates&gt;&lt;/dates&gt;&lt;accession-num&gt;ISI:000227743100008&lt;/accession-num&gt;&lt;work-type&gt;Article; Proceedings Paper&lt;/work-type&gt;&lt;urls&gt;&lt;related-urls&gt;&lt;url&gt;&amp;lt;Go to ISI&amp;gt;://000227743100008&lt;/url&gt;&lt;/related-urls&gt;&lt;/urls&gt;&lt;/record&gt;&lt;/Cite&gt;&lt;/EndNote&gt;</w:instrText>
      </w:r>
      <w:r w:rsidR="00721FB0">
        <w:rPr>
          <w:rFonts w:ascii="Times New Roman" w:hAnsi="Times New Roman" w:cs="Times New Roman"/>
          <w:color w:val="000000" w:themeColor="text1"/>
          <w:sz w:val="24"/>
          <w:szCs w:val="24"/>
        </w:rPr>
        <w:fldChar w:fldCharType="separate"/>
      </w:r>
      <w:r w:rsidR="00721FB0">
        <w:rPr>
          <w:rFonts w:ascii="Times New Roman" w:hAnsi="Times New Roman" w:cs="Times New Roman"/>
          <w:noProof/>
          <w:color w:val="000000" w:themeColor="text1"/>
          <w:sz w:val="24"/>
          <w:szCs w:val="24"/>
        </w:rPr>
        <w:t>(</w:t>
      </w:r>
      <w:hyperlink w:anchor="_ENREF_37" w:tooltip="Shanahan, 2005 #7387" w:history="1">
        <w:r w:rsidR="00C62C8B">
          <w:rPr>
            <w:rFonts w:ascii="Times New Roman" w:hAnsi="Times New Roman" w:cs="Times New Roman"/>
            <w:noProof/>
            <w:color w:val="000000" w:themeColor="text1"/>
            <w:sz w:val="24"/>
            <w:szCs w:val="24"/>
          </w:rPr>
          <w:t>also known as a contextual triggering process, which is similar to a diathesis-stress model; Shanahan &amp; Hofer, 2005</w:t>
        </w:r>
      </w:hyperlink>
      <w:r w:rsidR="00721FB0">
        <w:rPr>
          <w:rFonts w:ascii="Times New Roman" w:hAnsi="Times New Roman" w:cs="Times New Roman"/>
          <w:noProof/>
          <w:color w:val="000000" w:themeColor="text1"/>
          <w:sz w:val="24"/>
          <w:szCs w:val="24"/>
        </w:rPr>
        <w:t>)</w:t>
      </w:r>
      <w:r w:rsidR="00721FB0">
        <w:rPr>
          <w:rFonts w:ascii="Times New Roman" w:hAnsi="Times New Roman" w:cs="Times New Roman"/>
          <w:color w:val="000000" w:themeColor="text1"/>
          <w:sz w:val="24"/>
          <w:szCs w:val="24"/>
        </w:rPr>
        <w:fldChar w:fldCharType="end"/>
      </w:r>
      <w:r w:rsidR="00381E50" w:rsidRPr="004D1AF7">
        <w:rPr>
          <w:rFonts w:ascii="Times New Roman" w:hAnsi="Times New Roman" w:cs="Times New Roman"/>
          <w:color w:val="000000" w:themeColor="text1"/>
          <w:sz w:val="24"/>
          <w:szCs w:val="24"/>
        </w:rPr>
        <w:t xml:space="preserve">; in this case a liability for aggressive behavior would be expressed only, or more so, when parenting is poor; 2- in contrast, poor parenting could diminish or mitigate the expression of a genetic liability toward aggressive behavior in accordance with a </w:t>
      </w:r>
      <w:r w:rsidR="00381E50" w:rsidRPr="004D1AF7">
        <w:rPr>
          <w:rFonts w:ascii="Times New Roman" w:hAnsi="Times New Roman" w:cs="Times New Roman"/>
          <w:i/>
          <w:color w:val="000000" w:themeColor="text1"/>
          <w:sz w:val="24"/>
          <w:szCs w:val="24"/>
        </w:rPr>
        <w:t>suppression process</w:t>
      </w:r>
      <w:r w:rsidR="00381E50" w:rsidRPr="004D1AF7">
        <w:rPr>
          <w:rFonts w:ascii="Times New Roman" w:hAnsi="Times New Roman" w:cs="Times New Roman"/>
          <w:color w:val="000000" w:themeColor="text1"/>
          <w:sz w:val="24"/>
          <w:szCs w:val="24"/>
        </w:rPr>
        <w:t xml:space="preserve"> </w:t>
      </w:r>
      <w:r w:rsidR="0066726C">
        <w:rPr>
          <w:rFonts w:ascii="Times New Roman" w:hAnsi="Times New Roman" w:cs="Times New Roman"/>
          <w:color w:val="000000" w:themeColor="text1"/>
          <w:sz w:val="24"/>
          <w:szCs w:val="24"/>
        </w:rPr>
        <w:fldChar w:fldCharType="begin"/>
      </w:r>
      <w:r w:rsidR="0066726C">
        <w:rPr>
          <w:rFonts w:ascii="Times New Roman" w:hAnsi="Times New Roman" w:cs="Times New Roman"/>
          <w:color w:val="000000" w:themeColor="text1"/>
          <w:sz w:val="24"/>
          <w:szCs w:val="24"/>
        </w:rPr>
        <w:instrText xml:space="preserve"> ADDIN EN.CITE &lt;EndNote&gt;&lt;Cite&gt;&lt;Author&gt;Shanahan&lt;/Author&gt;&lt;Year&gt;2005&lt;/Year&gt;&lt;RecNum&gt;7387&lt;/RecNum&gt;&lt;Prefix&gt;also known as a social control process`; &lt;/Prefix&gt;&lt;DisplayText&gt;(also known as a social control process; Shanahan &amp;amp; Hofer, 2005)&lt;/DisplayText&gt;&lt;record&gt;&lt;rec-number&gt;7387&lt;/rec-number&gt;&lt;foreign-keys&gt;&lt;key app="EN" db-id="vrffdvpvldr29ne0z24pvw9tserwwrxxrpta" timestamp="0"&gt;7387&lt;/key&gt;&lt;/foreign-keys&gt;&lt;ref-type name="Journal Article"&gt;17&lt;/ref-type&gt;&lt;contributors&gt;&lt;authors&gt;&lt;author&gt;Shanahan, M. J.&lt;/author&gt;&lt;author&gt;Hofer, S. M.&lt;/author&gt;&lt;/authors&gt;&lt;/contributors&gt;&lt;titles&gt;&lt;title&gt;Social context in gene-environment interactions: Retrospect and prospect&lt;/title&gt;&lt;secondary-title&gt;Journals of Gerontology Series B-Psychological Sciences and Social Sciences&lt;/secondary-title&gt;&lt;/titles&gt;&lt;periodical&gt;&lt;full-title&gt;Journals of Gerontology Series B-Psychological Sciences and Social Sciences&lt;/full-title&gt;&lt;/periodical&gt;&lt;pages&gt;65-76&lt;/pages&gt;&lt;volume&gt;60&lt;/volume&gt;&lt;number&gt;Special Issue 1&lt;/number&gt;&lt;dates&gt;&lt;year&gt;2005&lt;/year&gt;&lt;pub-dates&gt;&lt;date&gt;Mar&lt;/date&gt;&lt;/pub-dates&gt;&lt;/dates&gt;&lt;accession-num&gt;ISI:000227743100008&lt;/accession-num&gt;&lt;work-type&gt;Article; Proceedings Paper&lt;/work-type&gt;&lt;urls&gt;&lt;related-urls&gt;&lt;url&gt;&amp;lt;Go to ISI&amp;gt;://000227743100008&lt;/url&gt;&lt;/related-urls&gt;&lt;/urls&gt;&lt;/record&gt;&lt;/Cite&gt;&lt;/EndNote&gt;</w:instrText>
      </w:r>
      <w:r w:rsidR="0066726C">
        <w:rPr>
          <w:rFonts w:ascii="Times New Roman" w:hAnsi="Times New Roman" w:cs="Times New Roman"/>
          <w:color w:val="000000" w:themeColor="text1"/>
          <w:sz w:val="24"/>
          <w:szCs w:val="24"/>
        </w:rPr>
        <w:fldChar w:fldCharType="separate"/>
      </w:r>
      <w:r w:rsidR="0066726C">
        <w:rPr>
          <w:rFonts w:ascii="Times New Roman" w:hAnsi="Times New Roman" w:cs="Times New Roman"/>
          <w:noProof/>
          <w:color w:val="000000" w:themeColor="text1"/>
          <w:sz w:val="24"/>
          <w:szCs w:val="24"/>
        </w:rPr>
        <w:t>(</w:t>
      </w:r>
      <w:hyperlink w:anchor="_ENREF_37" w:tooltip="Shanahan, 2005 #7387" w:history="1">
        <w:r w:rsidR="00C62C8B">
          <w:rPr>
            <w:rFonts w:ascii="Times New Roman" w:hAnsi="Times New Roman" w:cs="Times New Roman"/>
            <w:noProof/>
            <w:color w:val="000000" w:themeColor="text1"/>
            <w:sz w:val="24"/>
            <w:szCs w:val="24"/>
          </w:rPr>
          <w:t>also known as a social control process; Shanahan &amp; Hofer, 2005</w:t>
        </w:r>
      </w:hyperlink>
      <w:r w:rsidR="0066726C">
        <w:rPr>
          <w:rFonts w:ascii="Times New Roman" w:hAnsi="Times New Roman" w:cs="Times New Roman"/>
          <w:noProof/>
          <w:color w:val="000000" w:themeColor="text1"/>
          <w:sz w:val="24"/>
          <w:szCs w:val="24"/>
        </w:rPr>
        <w:t>)</w:t>
      </w:r>
      <w:r w:rsidR="0066726C">
        <w:rPr>
          <w:rFonts w:ascii="Times New Roman" w:hAnsi="Times New Roman" w:cs="Times New Roman"/>
          <w:color w:val="000000" w:themeColor="text1"/>
          <w:sz w:val="24"/>
          <w:szCs w:val="24"/>
        </w:rPr>
        <w:fldChar w:fldCharType="end"/>
      </w:r>
      <w:r w:rsidR="00314BCF" w:rsidRPr="004D1AF7">
        <w:rPr>
          <w:rFonts w:ascii="Times New Roman" w:hAnsi="Times New Roman" w:cs="Times New Roman"/>
          <w:color w:val="000000" w:themeColor="text1"/>
          <w:sz w:val="24"/>
          <w:szCs w:val="24"/>
        </w:rPr>
        <w:t>. According to this perspective</w:t>
      </w:r>
      <w:r w:rsidR="00783222">
        <w:rPr>
          <w:rFonts w:ascii="Times New Roman" w:hAnsi="Times New Roman" w:cs="Times New Roman"/>
          <w:color w:val="000000" w:themeColor="text1"/>
          <w:sz w:val="24"/>
          <w:szCs w:val="24"/>
        </w:rPr>
        <w:t>,</w:t>
      </w:r>
      <w:r w:rsidR="002B3A36" w:rsidRPr="004D1AF7">
        <w:rPr>
          <w:rFonts w:ascii="Times New Roman" w:hAnsi="Times New Roman" w:cs="Times New Roman"/>
          <w:color w:val="000000" w:themeColor="text1"/>
          <w:sz w:val="24"/>
          <w:szCs w:val="24"/>
        </w:rPr>
        <w:t xml:space="preserve"> </w:t>
      </w:r>
      <w:r w:rsidR="00381E50" w:rsidRPr="004D1AF7">
        <w:rPr>
          <w:rFonts w:ascii="Times New Roman" w:hAnsi="Times New Roman" w:cs="Times New Roman"/>
          <w:color w:val="000000" w:themeColor="text1"/>
          <w:sz w:val="24"/>
          <w:szCs w:val="24"/>
        </w:rPr>
        <w:t xml:space="preserve">even </w:t>
      </w:r>
      <w:r w:rsidR="007303F4" w:rsidRPr="004D1AF7">
        <w:rPr>
          <w:rFonts w:ascii="Times New Roman" w:hAnsi="Times New Roman" w:cs="Times New Roman"/>
          <w:color w:val="000000" w:themeColor="text1"/>
          <w:sz w:val="24"/>
          <w:szCs w:val="24"/>
        </w:rPr>
        <w:t>individuals</w:t>
      </w:r>
      <w:r w:rsidR="007B7812" w:rsidRPr="004D1AF7">
        <w:rPr>
          <w:rFonts w:ascii="Times New Roman" w:hAnsi="Times New Roman" w:cs="Times New Roman"/>
          <w:color w:val="000000" w:themeColor="text1"/>
          <w:sz w:val="24"/>
          <w:szCs w:val="24"/>
        </w:rPr>
        <w:t xml:space="preserve"> a</w:t>
      </w:r>
      <w:r w:rsidR="00FE10F8" w:rsidRPr="004D1AF7">
        <w:rPr>
          <w:rFonts w:ascii="Times New Roman" w:hAnsi="Times New Roman" w:cs="Times New Roman"/>
          <w:color w:val="000000" w:themeColor="text1"/>
          <w:sz w:val="24"/>
          <w:szCs w:val="24"/>
        </w:rPr>
        <w:t>t low</w:t>
      </w:r>
      <w:r w:rsidR="007B7812" w:rsidRPr="004D1AF7">
        <w:rPr>
          <w:rFonts w:ascii="Times New Roman" w:hAnsi="Times New Roman" w:cs="Times New Roman"/>
          <w:color w:val="000000" w:themeColor="text1"/>
          <w:sz w:val="24"/>
          <w:szCs w:val="24"/>
        </w:rPr>
        <w:t xml:space="preserve"> </w:t>
      </w:r>
      <w:r w:rsidR="00B23BD0" w:rsidRPr="004D1AF7">
        <w:rPr>
          <w:rFonts w:ascii="Times New Roman" w:hAnsi="Times New Roman" w:cs="Times New Roman"/>
          <w:color w:val="000000" w:themeColor="text1"/>
          <w:sz w:val="24"/>
          <w:szCs w:val="24"/>
        </w:rPr>
        <w:t xml:space="preserve">genetic risk </w:t>
      </w:r>
      <w:r w:rsidR="00381E50" w:rsidRPr="004D1AF7">
        <w:rPr>
          <w:rFonts w:ascii="Times New Roman" w:hAnsi="Times New Roman" w:cs="Times New Roman"/>
          <w:color w:val="000000" w:themeColor="text1"/>
          <w:sz w:val="24"/>
          <w:szCs w:val="24"/>
        </w:rPr>
        <w:t xml:space="preserve">may resort to </w:t>
      </w:r>
      <w:r w:rsidR="00314BCF" w:rsidRPr="004D1AF7">
        <w:rPr>
          <w:rFonts w:ascii="Times New Roman" w:hAnsi="Times New Roman" w:cs="Times New Roman"/>
          <w:color w:val="000000" w:themeColor="text1"/>
          <w:sz w:val="24"/>
          <w:szCs w:val="24"/>
        </w:rPr>
        <w:t>aggression</w:t>
      </w:r>
      <w:r w:rsidR="00FA5216" w:rsidRPr="004D1AF7">
        <w:rPr>
          <w:rFonts w:ascii="Times New Roman" w:hAnsi="Times New Roman" w:cs="Times New Roman"/>
          <w:color w:val="000000" w:themeColor="text1"/>
          <w:sz w:val="24"/>
          <w:szCs w:val="24"/>
        </w:rPr>
        <w:t xml:space="preserve"> if they are exposed to negative environments</w:t>
      </w:r>
      <w:r w:rsidR="00957241" w:rsidRPr="004D1AF7">
        <w:rPr>
          <w:rFonts w:ascii="Times New Roman" w:hAnsi="Times New Roman" w:cs="Times New Roman"/>
          <w:color w:val="000000" w:themeColor="text1"/>
          <w:sz w:val="24"/>
          <w:szCs w:val="24"/>
        </w:rPr>
        <w:t xml:space="preserve">. </w:t>
      </w:r>
    </w:p>
    <w:p w14:paraId="56176074" w14:textId="77777777" w:rsidR="00B11783" w:rsidRPr="004D1AF7" w:rsidRDefault="00CA31FE" w:rsidP="00C45F7A">
      <w:pPr>
        <w:spacing w:after="0" w:line="480" w:lineRule="auto"/>
        <w:ind w:firstLine="720"/>
        <w:rPr>
          <w:rFonts w:ascii="Times New Roman" w:hAnsi="Times New Roman" w:cs="Times New Roman"/>
          <w:color w:val="000000" w:themeColor="text1"/>
          <w:sz w:val="24"/>
          <w:szCs w:val="24"/>
        </w:rPr>
      </w:pPr>
      <w:r w:rsidRPr="004D1AF7">
        <w:rPr>
          <w:rFonts w:ascii="Times New Roman" w:hAnsi="Times New Roman" w:cs="Times New Roman"/>
          <w:color w:val="000000" w:themeColor="text1"/>
          <w:sz w:val="24"/>
          <w:szCs w:val="24"/>
        </w:rPr>
        <w:lastRenderedPageBreak/>
        <w:t>Using a mixed (i.e., twin, siblings and non-siblings) design, Feinberg</w:t>
      </w:r>
      <w:r w:rsidR="00721FB0">
        <w:rPr>
          <w:rFonts w:ascii="Times New Roman" w:hAnsi="Times New Roman" w:cs="Times New Roman"/>
          <w:color w:val="000000" w:themeColor="text1"/>
          <w:sz w:val="24"/>
          <w:szCs w:val="24"/>
        </w:rPr>
        <w:t xml:space="preserve"> et al. </w:t>
      </w:r>
      <w:r w:rsidR="002C549A">
        <w:rPr>
          <w:rFonts w:ascii="Times New Roman" w:hAnsi="Times New Roman" w:cs="Times New Roman"/>
          <w:color w:val="000000" w:themeColor="text1"/>
          <w:sz w:val="24"/>
          <w:szCs w:val="24"/>
        </w:rPr>
        <w:fldChar w:fldCharType="begin">
          <w:fldData xml:space="preserve">PEVuZE5vdGU+PENpdGUgRXhjbHVkZUF1dGg9IjEiPjxZZWFyPjIwMDc8L1llYXI+PFJlY051bT44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</w:fldData>
        </w:fldChar>
      </w:r>
      <w:r w:rsidR="00C3778F">
        <w:rPr>
          <w:rFonts w:ascii="Times New Roman" w:hAnsi="Times New Roman" w:cs="Times New Roman"/>
          <w:color w:val="000000" w:themeColor="text1"/>
          <w:sz w:val="24"/>
          <w:szCs w:val="24"/>
        </w:rPr>
        <w:instrText xml:space="preserve"> ADDIN EN.CITE </w:instrText>
      </w:r>
      <w:r w:rsidR="00C3778F">
        <w:rPr>
          <w:rFonts w:ascii="Times New Roman" w:hAnsi="Times New Roman" w:cs="Times New Roman"/>
          <w:color w:val="000000" w:themeColor="text1"/>
          <w:sz w:val="24"/>
          <w:szCs w:val="24"/>
        </w:rPr>
        <w:fldChar w:fldCharType="begin">
          <w:fldData xml:space="preserve">PEVuZE5vdGU+PENpdGUgRXhjbHVkZUF1dGg9IjEiPjxZZWFyPjIwMDc8L1llYXI+PFJlY051bT44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</w:fldData>
        </w:fldChar>
      </w:r>
      <w:r w:rsidR="00C3778F">
        <w:rPr>
          <w:rFonts w:ascii="Times New Roman" w:hAnsi="Times New Roman" w:cs="Times New Roman"/>
          <w:color w:val="000000" w:themeColor="text1"/>
          <w:sz w:val="24"/>
          <w:szCs w:val="24"/>
        </w:rPr>
        <w:instrText xml:space="preserve"> ADDIN EN.CITE.DATA </w:instrText>
      </w:r>
      <w:r w:rsidR="00C3778F">
        <w:rPr>
          <w:rFonts w:ascii="Times New Roman" w:hAnsi="Times New Roman" w:cs="Times New Roman"/>
          <w:color w:val="000000" w:themeColor="text1"/>
          <w:sz w:val="24"/>
          <w:szCs w:val="24"/>
        </w:rPr>
      </w:r>
      <w:r w:rsidR="00C3778F">
        <w:rPr>
          <w:rFonts w:ascii="Times New Roman" w:hAnsi="Times New Roman" w:cs="Times New Roman"/>
          <w:color w:val="000000" w:themeColor="text1"/>
          <w:sz w:val="24"/>
          <w:szCs w:val="24"/>
        </w:rPr>
        <w:fldChar w:fldCharType="end"/>
      </w:r>
      <w:r w:rsidR="002C549A">
        <w:rPr>
          <w:rFonts w:ascii="Times New Roman" w:hAnsi="Times New Roman" w:cs="Times New Roman"/>
          <w:color w:val="000000" w:themeColor="text1"/>
          <w:sz w:val="24"/>
          <w:szCs w:val="24"/>
        </w:rPr>
      </w:r>
      <w:r w:rsidR="002C549A">
        <w:rPr>
          <w:rFonts w:ascii="Times New Roman" w:hAnsi="Times New Roman" w:cs="Times New Roman"/>
          <w:color w:val="000000" w:themeColor="text1"/>
          <w:sz w:val="24"/>
          <w:szCs w:val="24"/>
        </w:rPr>
        <w:fldChar w:fldCharType="separate"/>
      </w:r>
      <w:r w:rsidR="002C549A">
        <w:rPr>
          <w:rFonts w:ascii="Times New Roman" w:hAnsi="Times New Roman" w:cs="Times New Roman"/>
          <w:noProof/>
          <w:color w:val="000000" w:themeColor="text1"/>
          <w:sz w:val="24"/>
          <w:szCs w:val="24"/>
        </w:rPr>
        <w:t>(</w:t>
      </w:r>
      <w:hyperlink w:anchor="_ENREF_14" w:tooltip="Feinberg, 2007 #8332" w:history="1">
        <w:r w:rsidR="00C62C8B">
          <w:rPr>
            <w:rFonts w:ascii="Times New Roman" w:hAnsi="Times New Roman" w:cs="Times New Roman"/>
            <w:noProof/>
            <w:color w:val="000000" w:themeColor="text1"/>
            <w:sz w:val="24"/>
            <w:szCs w:val="24"/>
          </w:rPr>
          <w:t>2007</w:t>
        </w:r>
      </w:hyperlink>
      <w:r w:rsidR="002C549A">
        <w:rPr>
          <w:rFonts w:ascii="Times New Roman" w:hAnsi="Times New Roman" w:cs="Times New Roman"/>
          <w:noProof/>
          <w:color w:val="000000" w:themeColor="text1"/>
          <w:sz w:val="24"/>
          <w:szCs w:val="24"/>
        </w:rPr>
        <w:t>)</w:t>
      </w:r>
      <w:r w:rsidR="002C549A">
        <w:rPr>
          <w:rFonts w:ascii="Times New Roman" w:hAnsi="Times New Roman" w:cs="Times New Roman"/>
          <w:color w:val="000000" w:themeColor="text1"/>
          <w:sz w:val="24"/>
          <w:szCs w:val="24"/>
        </w:rPr>
        <w:fldChar w:fldCharType="end"/>
      </w:r>
      <w:r w:rsidRPr="004D1AF7">
        <w:rPr>
          <w:rFonts w:ascii="Times New Roman" w:hAnsi="Times New Roman" w:cs="Times New Roman"/>
          <w:color w:val="000000" w:themeColor="text1"/>
          <w:sz w:val="24"/>
          <w:szCs w:val="24"/>
        </w:rPr>
        <w:t xml:space="preserve"> found that genetic influences on antisocial behavior (a combination of aggressive and non-aggressive behaviors) increased as parental negativity increased.</w:t>
      </w:r>
      <w:r w:rsidR="00B54459" w:rsidRPr="004D1AF7">
        <w:rPr>
          <w:rFonts w:ascii="Times New Roman" w:hAnsi="Times New Roman" w:cs="Times New Roman"/>
          <w:color w:val="000000" w:themeColor="text1"/>
          <w:sz w:val="24"/>
          <w:szCs w:val="24"/>
        </w:rPr>
        <w:t xml:space="preserve"> This moderating effect of parental negativity </w:t>
      </w:r>
      <w:r w:rsidR="00E40E16" w:rsidRPr="004D1AF7">
        <w:rPr>
          <w:rFonts w:ascii="Times New Roman" w:hAnsi="Times New Roman" w:cs="Times New Roman"/>
          <w:color w:val="000000" w:themeColor="text1"/>
          <w:sz w:val="24"/>
          <w:szCs w:val="24"/>
        </w:rPr>
        <w:t>applied</w:t>
      </w:r>
      <w:r w:rsidR="00B54459" w:rsidRPr="004D1AF7">
        <w:rPr>
          <w:rFonts w:ascii="Times New Roman" w:hAnsi="Times New Roman" w:cs="Times New Roman"/>
          <w:color w:val="000000" w:themeColor="text1"/>
          <w:sz w:val="24"/>
          <w:szCs w:val="24"/>
        </w:rPr>
        <w:t xml:space="preserve"> to antisocial behavior </w:t>
      </w:r>
      <w:r w:rsidR="00E40E16" w:rsidRPr="004D1AF7">
        <w:rPr>
          <w:rFonts w:ascii="Times New Roman" w:hAnsi="Times New Roman" w:cs="Times New Roman"/>
          <w:color w:val="000000" w:themeColor="text1"/>
          <w:sz w:val="24"/>
          <w:szCs w:val="24"/>
        </w:rPr>
        <w:t>but not</w:t>
      </w:r>
      <w:r w:rsidR="00B54459" w:rsidRPr="004D1AF7">
        <w:rPr>
          <w:rFonts w:ascii="Times New Roman" w:hAnsi="Times New Roman" w:cs="Times New Roman"/>
          <w:color w:val="000000" w:themeColor="text1"/>
          <w:sz w:val="24"/>
          <w:szCs w:val="24"/>
        </w:rPr>
        <w:t xml:space="preserve"> to depressive symptoms. </w:t>
      </w:r>
      <w:r w:rsidR="00E40E16" w:rsidRPr="004D1AF7">
        <w:rPr>
          <w:rFonts w:ascii="Times New Roman" w:hAnsi="Times New Roman" w:cs="Times New Roman"/>
          <w:color w:val="000000" w:themeColor="text1"/>
          <w:sz w:val="24"/>
          <w:szCs w:val="24"/>
        </w:rPr>
        <w:t xml:space="preserve">Other studies </w:t>
      </w:r>
      <w:r w:rsidR="0015191D" w:rsidRPr="004D1AF7">
        <w:rPr>
          <w:rFonts w:ascii="Times New Roman" w:hAnsi="Times New Roman" w:cs="Times New Roman"/>
          <w:color w:val="000000" w:themeColor="text1"/>
          <w:sz w:val="24"/>
          <w:szCs w:val="24"/>
        </w:rPr>
        <w:t xml:space="preserve">also </w:t>
      </w:r>
      <w:r w:rsidR="00E40E16" w:rsidRPr="004D1AF7">
        <w:rPr>
          <w:rFonts w:ascii="Times New Roman" w:hAnsi="Times New Roman" w:cs="Times New Roman"/>
          <w:color w:val="000000" w:themeColor="text1"/>
          <w:sz w:val="24"/>
          <w:szCs w:val="24"/>
        </w:rPr>
        <w:t xml:space="preserve">found that </w:t>
      </w:r>
      <w:r w:rsidR="003964B1" w:rsidRPr="004D1AF7">
        <w:rPr>
          <w:rFonts w:ascii="Times New Roman" w:hAnsi="Times New Roman" w:cs="Times New Roman"/>
          <w:color w:val="000000" w:themeColor="text1"/>
          <w:sz w:val="24"/>
          <w:szCs w:val="24"/>
        </w:rPr>
        <w:t xml:space="preserve">general family dysfunction </w:t>
      </w:r>
      <w:r w:rsidR="00E40E16" w:rsidRPr="004D1AF7">
        <w:rPr>
          <w:rFonts w:ascii="Times New Roman" w:hAnsi="Times New Roman" w:cs="Times New Roman"/>
          <w:color w:val="000000" w:themeColor="text1"/>
          <w:sz w:val="24"/>
          <w:szCs w:val="24"/>
        </w:rPr>
        <w:t xml:space="preserve">or parental maltreatment </w:t>
      </w:r>
      <w:r w:rsidR="003964B1" w:rsidRPr="004D1AF7">
        <w:rPr>
          <w:rFonts w:ascii="Times New Roman" w:hAnsi="Times New Roman" w:cs="Times New Roman"/>
          <w:color w:val="000000" w:themeColor="text1"/>
          <w:sz w:val="24"/>
          <w:szCs w:val="24"/>
        </w:rPr>
        <w:t xml:space="preserve">exacerbated the expression of </w:t>
      </w:r>
      <w:r w:rsidR="00E40E16" w:rsidRPr="004D1AF7">
        <w:rPr>
          <w:rFonts w:ascii="Times New Roman" w:hAnsi="Times New Roman" w:cs="Times New Roman"/>
          <w:color w:val="000000" w:themeColor="text1"/>
          <w:sz w:val="24"/>
          <w:szCs w:val="24"/>
        </w:rPr>
        <w:t>genetic risk associated with</w:t>
      </w:r>
      <w:r w:rsidR="003964B1" w:rsidRPr="004D1AF7">
        <w:rPr>
          <w:rFonts w:ascii="Times New Roman" w:hAnsi="Times New Roman" w:cs="Times New Roman"/>
          <w:color w:val="000000" w:themeColor="text1"/>
          <w:sz w:val="24"/>
          <w:szCs w:val="24"/>
        </w:rPr>
        <w:t xml:space="preserve"> antisocial behavior</w:t>
      </w:r>
      <w:r w:rsidR="002B151E">
        <w:rPr>
          <w:rFonts w:ascii="Times New Roman" w:hAnsi="Times New Roman" w:cs="Times New Roman"/>
          <w:color w:val="000000" w:themeColor="text1"/>
          <w:sz w:val="24"/>
          <w:szCs w:val="24"/>
        </w:rPr>
        <w:t xml:space="preserve"> </w:t>
      </w:r>
      <w:r w:rsidR="002C549A">
        <w:rPr>
          <w:rFonts w:ascii="Times New Roman" w:hAnsi="Times New Roman" w:cs="Times New Roman"/>
          <w:color w:val="000000" w:themeColor="text1"/>
          <w:sz w:val="24"/>
          <w:szCs w:val="24"/>
        </w:rPr>
        <w:fldChar w:fldCharType="begin">
          <w:fldData xml:space="preserve">PEVuZE5vdGU+PENpdGU+PEF1dGhvcj5CdXR0b248L0F1dGhvcj48WWVhcj4yMDA1PC9ZZWFyPjxS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</w:fldData>
        </w:fldChar>
      </w:r>
      <w:r w:rsidR="00E4127C">
        <w:rPr>
          <w:rFonts w:ascii="Times New Roman" w:hAnsi="Times New Roman" w:cs="Times New Roman"/>
          <w:color w:val="000000" w:themeColor="text1"/>
          <w:sz w:val="24"/>
          <w:szCs w:val="24"/>
        </w:rPr>
        <w:instrText xml:space="preserve"> ADDIN EN.CITE </w:instrText>
      </w:r>
      <w:r w:rsidR="00E4127C">
        <w:rPr>
          <w:rFonts w:ascii="Times New Roman" w:hAnsi="Times New Roman" w:cs="Times New Roman"/>
          <w:color w:val="000000" w:themeColor="text1"/>
          <w:sz w:val="24"/>
          <w:szCs w:val="24"/>
        </w:rPr>
        <w:fldChar w:fldCharType="begin">
          <w:fldData xml:space="preserve">PEVuZE5vdGU+PENpdGU+PEF1dGhvcj5CdXR0b248L0F1dGhvcj48WWVhcj4yMDA1PC9ZZWFyPjxS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</w:fldData>
        </w:fldChar>
      </w:r>
      <w:r w:rsidR="00E4127C">
        <w:rPr>
          <w:rFonts w:ascii="Times New Roman" w:hAnsi="Times New Roman" w:cs="Times New Roman"/>
          <w:color w:val="000000" w:themeColor="text1"/>
          <w:sz w:val="24"/>
          <w:szCs w:val="24"/>
        </w:rPr>
        <w:instrText xml:space="preserve"> ADDIN EN.CITE.DATA </w:instrText>
      </w:r>
      <w:r w:rsidR="00E4127C">
        <w:rPr>
          <w:rFonts w:ascii="Times New Roman" w:hAnsi="Times New Roman" w:cs="Times New Roman"/>
          <w:color w:val="000000" w:themeColor="text1"/>
          <w:sz w:val="24"/>
          <w:szCs w:val="24"/>
        </w:rPr>
      </w:r>
      <w:r w:rsidR="00E4127C">
        <w:rPr>
          <w:rFonts w:ascii="Times New Roman" w:hAnsi="Times New Roman" w:cs="Times New Roman"/>
          <w:color w:val="000000" w:themeColor="text1"/>
          <w:sz w:val="24"/>
          <w:szCs w:val="24"/>
        </w:rPr>
        <w:fldChar w:fldCharType="end"/>
      </w:r>
      <w:r w:rsidR="002C549A">
        <w:rPr>
          <w:rFonts w:ascii="Times New Roman" w:hAnsi="Times New Roman" w:cs="Times New Roman"/>
          <w:color w:val="000000" w:themeColor="text1"/>
          <w:sz w:val="24"/>
          <w:szCs w:val="24"/>
        </w:rPr>
      </w:r>
      <w:r w:rsidR="002C549A">
        <w:rPr>
          <w:rFonts w:ascii="Times New Roman" w:hAnsi="Times New Roman" w:cs="Times New Roman"/>
          <w:color w:val="000000" w:themeColor="text1"/>
          <w:sz w:val="24"/>
          <w:szCs w:val="24"/>
        </w:rPr>
        <w:fldChar w:fldCharType="separate"/>
      </w:r>
      <w:r w:rsidR="00E4127C">
        <w:rPr>
          <w:rFonts w:ascii="Times New Roman" w:hAnsi="Times New Roman" w:cs="Times New Roman"/>
          <w:noProof/>
          <w:color w:val="000000" w:themeColor="text1"/>
          <w:sz w:val="24"/>
          <w:szCs w:val="24"/>
        </w:rPr>
        <w:t>(</w:t>
      </w:r>
      <w:hyperlink w:anchor="_ENREF_8" w:tooltip="Button, 2005 #8333" w:history="1">
        <w:r w:rsidR="00C62C8B">
          <w:rPr>
            <w:rFonts w:ascii="Times New Roman" w:hAnsi="Times New Roman" w:cs="Times New Roman"/>
            <w:noProof/>
            <w:color w:val="000000" w:themeColor="text1"/>
            <w:sz w:val="24"/>
            <w:szCs w:val="24"/>
          </w:rPr>
          <w:t>Button</w:t>
        </w:r>
        <w:r w:rsidR="00575441">
          <w:rPr>
            <w:rFonts w:ascii="Times New Roman" w:hAnsi="Times New Roman" w:cs="Times New Roman"/>
            <w:noProof/>
            <w:color w:val="000000" w:themeColor="text1"/>
            <w:sz w:val="24"/>
            <w:szCs w:val="24"/>
          </w:rPr>
          <w:t xml:space="preserve"> et al.</w:t>
        </w:r>
        <w:r w:rsidR="00C62C8B">
          <w:rPr>
            <w:rFonts w:ascii="Times New Roman" w:hAnsi="Times New Roman" w:cs="Times New Roman"/>
            <w:noProof/>
            <w:color w:val="000000" w:themeColor="text1"/>
            <w:sz w:val="24"/>
            <w:szCs w:val="24"/>
          </w:rPr>
          <w:t>, 2005</w:t>
        </w:r>
      </w:hyperlink>
      <w:r w:rsidR="00E4127C">
        <w:rPr>
          <w:rFonts w:ascii="Times New Roman" w:hAnsi="Times New Roman" w:cs="Times New Roman"/>
          <w:noProof/>
          <w:color w:val="000000" w:themeColor="text1"/>
          <w:sz w:val="24"/>
          <w:szCs w:val="24"/>
        </w:rPr>
        <w:t xml:space="preserve">; </w:t>
      </w:r>
      <w:hyperlink w:anchor="_ENREF_19" w:tooltip="Jaffee, 2005 #6408" w:history="1">
        <w:r w:rsidR="00C62C8B">
          <w:rPr>
            <w:rFonts w:ascii="Times New Roman" w:hAnsi="Times New Roman" w:cs="Times New Roman"/>
            <w:noProof/>
            <w:color w:val="000000" w:themeColor="text1"/>
            <w:sz w:val="24"/>
            <w:szCs w:val="24"/>
          </w:rPr>
          <w:t>Jaffee et al., 2005</w:t>
        </w:r>
      </w:hyperlink>
      <w:r w:rsidR="00E4127C">
        <w:rPr>
          <w:rFonts w:ascii="Times New Roman" w:hAnsi="Times New Roman" w:cs="Times New Roman"/>
          <w:noProof/>
          <w:color w:val="000000" w:themeColor="text1"/>
          <w:sz w:val="24"/>
          <w:szCs w:val="24"/>
        </w:rPr>
        <w:t>)</w:t>
      </w:r>
      <w:r w:rsidR="002C549A">
        <w:rPr>
          <w:rFonts w:ascii="Times New Roman" w:hAnsi="Times New Roman" w:cs="Times New Roman"/>
          <w:color w:val="000000" w:themeColor="text1"/>
          <w:sz w:val="24"/>
          <w:szCs w:val="24"/>
        </w:rPr>
        <w:fldChar w:fldCharType="end"/>
      </w:r>
      <w:r w:rsidR="00965422" w:rsidRPr="004D1AF7">
        <w:rPr>
          <w:rFonts w:ascii="Times New Roman" w:hAnsi="Times New Roman" w:cs="Times New Roman"/>
          <w:color w:val="000000" w:themeColor="text1"/>
          <w:sz w:val="24"/>
          <w:szCs w:val="24"/>
        </w:rPr>
        <w:t>.</w:t>
      </w:r>
      <w:r w:rsidR="00FB2997" w:rsidRPr="004D1AF7">
        <w:rPr>
          <w:rFonts w:ascii="Times New Roman" w:hAnsi="Times New Roman" w:cs="Times New Roman"/>
          <w:color w:val="000000" w:themeColor="text1"/>
          <w:sz w:val="24"/>
          <w:szCs w:val="24"/>
        </w:rPr>
        <w:t xml:space="preserve"> </w:t>
      </w:r>
      <w:r w:rsidR="00503CF6" w:rsidRPr="004D1AF7">
        <w:rPr>
          <w:rFonts w:ascii="Times New Roman" w:hAnsi="Times New Roman" w:cs="Times New Roman"/>
          <w:color w:val="000000" w:themeColor="text1"/>
          <w:sz w:val="24"/>
          <w:szCs w:val="24"/>
        </w:rPr>
        <w:t xml:space="preserve">Finally, </w:t>
      </w:r>
      <w:proofErr w:type="spellStart"/>
      <w:r w:rsidR="00503CF6" w:rsidRPr="005176E4">
        <w:rPr>
          <w:rFonts w:ascii="Times New Roman" w:hAnsi="Times New Roman" w:cs="Times New Roman"/>
          <w:color w:val="000000" w:themeColor="text1"/>
          <w:sz w:val="24"/>
          <w:szCs w:val="24"/>
        </w:rPr>
        <w:t>Cadoret</w:t>
      </w:r>
      <w:proofErr w:type="spellEnd"/>
      <w:r w:rsidR="00F80F96">
        <w:rPr>
          <w:rFonts w:ascii="Times New Roman" w:hAnsi="Times New Roman" w:cs="Times New Roman"/>
          <w:color w:val="000000" w:themeColor="text1"/>
          <w:sz w:val="24"/>
          <w:szCs w:val="24"/>
        </w:rPr>
        <w:t xml:space="preserve"> et al. </w:t>
      </w:r>
      <w:r w:rsidR="00F80F96">
        <w:rPr>
          <w:rFonts w:ascii="Times New Roman" w:hAnsi="Times New Roman" w:cs="Times New Roman"/>
          <w:color w:val="000000" w:themeColor="text1"/>
          <w:sz w:val="24"/>
          <w:szCs w:val="24"/>
        </w:rPr>
        <w:fldChar w:fldCharType="begin"/>
      </w:r>
      <w:r w:rsidR="00F80F96">
        <w:rPr>
          <w:rFonts w:ascii="Times New Roman" w:hAnsi="Times New Roman" w:cs="Times New Roman"/>
          <w:color w:val="000000" w:themeColor="text1"/>
          <w:sz w:val="24"/>
          <w:szCs w:val="24"/>
        </w:rPr>
        <w:instrText xml:space="preserve"> ADDIN EN.CITE &lt;EndNote&gt;&lt;Cite ExcludeAuth="1"&gt;&lt;Author&gt;Cadoret&lt;/Author&gt;&lt;Year&gt;1995&lt;/Year&gt;&lt;RecNum&gt;8335&lt;/RecNum&gt;&lt;DisplayText&gt;(1995)&lt;/DisplayText&gt;&lt;record&gt;&lt;rec-number&gt;8335&lt;/rec-number&gt;&lt;foreign-keys&gt;&lt;key app="EN" db-id="vrffdvpvldr29ne0z24pvw9tserwwrxxrpta" timestamp="1439496720"&gt;8335&lt;/key&gt;&lt;/foreign-keys&gt;&lt;ref-type name="Journal Article"&gt;17&lt;/ref-type&gt;&lt;contributors&gt;&lt;authors&gt;&lt;author&gt;Cadoret, R. J.&lt;/author&gt;&lt;author&gt;Yates, W. R.&lt;/author&gt;&lt;author&gt;Troughton, E.&lt;/author&gt;&lt;author&gt;Woodworth, G.&lt;/author&gt;&lt;author&gt;Stewart, M. A.&lt;/author&gt;&lt;/authors&gt;&lt;/contributors&gt;&lt;auth-address&gt;UNIV IOWA, DEPT PSYCHIAT, IOWA CITY, IA 52242 USA. UNIV IOWA, DEPT STAT, IOWA CITY, IA 52242 USA. UNIV IOWA, DEPT PREVENT MED, IOWA CITY, IA 52242 USA.&lt;/auth-address&gt;&lt;titles&gt;&lt;title&gt;Genetic-environmental interaction in the genesis of aggressivity and conduct disorders&lt;/title&gt;&lt;secondary-title&gt;Archives of General Psychiatry&lt;/secondary-title&gt;&lt;alt-title&gt;Arch. Gen. Psychiatry&lt;/alt-title&gt;&lt;/titles&gt;&lt;periodical&gt;&lt;full-title&gt;Archives of General Psychiatry&lt;/full-title&gt;&lt;abbr-1&gt;Arch Gen Psychiatry&lt;/abbr-1&gt;&lt;/periodical&gt;&lt;pages&gt;916-924&lt;/pages&gt;&lt;volume&gt;52&lt;/volume&gt;&lt;number&gt;11&lt;/number&gt;&lt;keywords&gt;&lt;keyword&gt;antisocial-behavior&lt;/keyword&gt;&lt;keyword&gt;abuse&lt;/keyword&gt;&lt;keyword&gt;adoption&lt;/keyword&gt;&lt;keyword&gt;adoptees&lt;/keyword&gt;&lt;keyword&gt;parents&lt;/keyword&gt;&lt;keyword&gt;family&lt;/keyword&gt;&lt;/keywords&gt;&lt;dates&gt;&lt;year&gt;1995&lt;/year&gt;&lt;pub-dates&gt;&lt;date&gt;Nov&lt;/date&gt;&lt;/pub-dates&gt;&lt;/dates&gt;&lt;isbn&gt;0003-990X&lt;/isbn&gt;&lt;accession-num&gt;WOS:A1995TD68200004&lt;/accession-num&gt;&lt;work-type&gt;Article&lt;/work-type&gt;&lt;urls&gt;&lt;related-urls&gt;&lt;url&gt;&amp;lt;Go to ISI&amp;gt;://WOS:A1995TD68200004&lt;/url&gt;&lt;/related-urls&gt;&lt;/urls&gt;&lt;language&gt;English&lt;/language&gt;&lt;/record&gt;&lt;/Cite&gt;&lt;/EndNote&gt;</w:instrText>
      </w:r>
      <w:r w:rsidR="00F80F96">
        <w:rPr>
          <w:rFonts w:ascii="Times New Roman" w:hAnsi="Times New Roman" w:cs="Times New Roman"/>
          <w:color w:val="000000" w:themeColor="text1"/>
          <w:sz w:val="24"/>
          <w:szCs w:val="24"/>
        </w:rPr>
        <w:fldChar w:fldCharType="separate"/>
      </w:r>
      <w:r w:rsidR="00F80F96">
        <w:rPr>
          <w:rFonts w:ascii="Times New Roman" w:hAnsi="Times New Roman" w:cs="Times New Roman"/>
          <w:noProof/>
          <w:color w:val="000000" w:themeColor="text1"/>
          <w:sz w:val="24"/>
          <w:szCs w:val="24"/>
        </w:rPr>
        <w:t>(</w:t>
      </w:r>
      <w:hyperlink w:anchor="_ENREF_9" w:tooltip="Cadoret, 1995 #8335" w:history="1">
        <w:r w:rsidR="00C62C8B">
          <w:rPr>
            <w:rFonts w:ascii="Times New Roman" w:hAnsi="Times New Roman" w:cs="Times New Roman"/>
            <w:noProof/>
            <w:color w:val="000000" w:themeColor="text1"/>
            <w:sz w:val="24"/>
            <w:szCs w:val="24"/>
          </w:rPr>
          <w:t>1995</w:t>
        </w:r>
      </w:hyperlink>
      <w:r w:rsidR="00F80F96">
        <w:rPr>
          <w:rFonts w:ascii="Times New Roman" w:hAnsi="Times New Roman" w:cs="Times New Roman"/>
          <w:noProof/>
          <w:color w:val="000000" w:themeColor="text1"/>
          <w:sz w:val="24"/>
          <w:szCs w:val="24"/>
        </w:rPr>
        <w:t>)</w:t>
      </w:r>
      <w:r w:rsidR="00F80F96">
        <w:rPr>
          <w:rFonts w:ascii="Times New Roman" w:hAnsi="Times New Roman" w:cs="Times New Roman"/>
          <w:color w:val="000000" w:themeColor="text1"/>
          <w:sz w:val="24"/>
          <w:szCs w:val="24"/>
        </w:rPr>
        <w:fldChar w:fldCharType="end"/>
      </w:r>
      <w:r w:rsidR="00503CF6" w:rsidRPr="005176E4">
        <w:rPr>
          <w:rFonts w:ascii="Times New Roman" w:hAnsi="Times New Roman" w:cs="Times New Roman"/>
          <w:color w:val="000000" w:themeColor="text1"/>
          <w:sz w:val="24"/>
          <w:szCs w:val="24"/>
        </w:rPr>
        <w:t xml:space="preserve"> </w:t>
      </w:r>
      <w:r w:rsidR="00503CF6" w:rsidRPr="004D1AF7">
        <w:rPr>
          <w:rFonts w:ascii="Times New Roman" w:hAnsi="Times New Roman" w:cs="Times New Roman"/>
          <w:color w:val="000000" w:themeColor="text1"/>
          <w:sz w:val="24"/>
          <w:szCs w:val="24"/>
        </w:rPr>
        <w:t xml:space="preserve">used an adoption design in which adopted offspring who were separated at birth from biological parents with documented antisocial personality disorder were followed up as adults. These adoptees were compared with controls whose biological parents </w:t>
      </w:r>
      <w:r w:rsidR="001C0CEB">
        <w:rPr>
          <w:rFonts w:ascii="Times New Roman" w:hAnsi="Times New Roman" w:cs="Times New Roman"/>
          <w:color w:val="000000" w:themeColor="text1"/>
          <w:sz w:val="24"/>
          <w:szCs w:val="24"/>
        </w:rPr>
        <w:t>showed no</w:t>
      </w:r>
      <w:r w:rsidR="00503CF6" w:rsidRPr="004D1AF7">
        <w:rPr>
          <w:rFonts w:ascii="Times New Roman" w:hAnsi="Times New Roman" w:cs="Times New Roman"/>
          <w:color w:val="000000" w:themeColor="text1"/>
          <w:sz w:val="24"/>
          <w:szCs w:val="24"/>
        </w:rPr>
        <w:t xml:space="preserve"> psychopathology. </w:t>
      </w:r>
      <w:r w:rsidR="00F6059D" w:rsidRPr="004D1AF7">
        <w:rPr>
          <w:rFonts w:ascii="Times New Roman" w:hAnsi="Times New Roman" w:cs="Times New Roman"/>
          <w:color w:val="000000" w:themeColor="text1"/>
          <w:sz w:val="24"/>
          <w:szCs w:val="24"/>
        </w:rPr>
        <w:t xml:space="preserve">Results </w:t>
      </w:r>
      <w:r w:rsidR="00967256" w:rsidRPr="004D1AF7">
        <w:rPr>
          <w:rFonts w:ascii="Times New Roman" w:hAnsi="Times New Roman" w:cs="Times New Roman"/>
          <w:color w:val="000000" w:themeColor="text1"/>
          <w:sz w:val="24"/>
          <w:szCs w:val="24"/>
        </w:rPr>
        <w:t xml:space="preserve">revealed </w:t>
      </w:r>
      <w:r w:rsidR="00F6059D" w:rsidRPr="004D1AF7">
        <w:rPr>
          <w:rFonts w:ascii="Times New Roman" w:hAnsi="Times New Roman" w:cs="Times New Roman"/>
          <w:color w:val="000000" w:themeColor="text1"/>
          <w:sz w:val="24"/>
          <w:szCs w:val="24"/>
        </w:rPr>
        <w:t xml:space="preserve">that </w:t>
      </w:r>
      <w:r w:rsidR="00EF5A28" w:rsidRPr="004D1AF7">
        <w:rPr>
          <w:rFonts w:ascii="Times New Roman" w:hAnsi="Times New Roman" w:cs="Times New Roman"/>
          <w:color w:val="000000" w:themeColor="text1"/>
          <w:sz w:val="24"/>
          <w:szCs w:val="24"/>
        </w:rPr>
        <w:t xml:space="preserve">only </w:t>
      </w:r>
      <w:r w:rsidR="00967256" w:rsidRPr="004D1AF7">
        <w:rPr>
          <w:rFonts w:ascii="Times New Roman" w:hAnsi="Times New Roman" w:cs="Times New Roman"/>
          <w:color w:val="000000" w:themeColor="text1"/>
          <w:sz w:val="24"/>
          <w:szCs w:val="24"/>
        </w:rPr>
        <w:t>adoptees with</w:t>
      </w:r>
      <w:r w:rsidR="00503CF6" w:rsidRPr="004D1AF7">
        <w:rPr>
          <w:rFonts w:ascii="Times New Roman" w:hAnsi="Times New Roman" w:cs="Times New Roman"/>
          <w:color w:val="000000" w:themeColor="text1"/>
          <w:sz w:val="24"/>
          <w:szCs w:val="24"/>
        </w:rPr>
        <w:t xml:space="preserve"> </w:t>
      </w:r>
      <w:r w:rsidR="00F76257" w:rsidRPr="004D1AF7">
        <w:rPr>
          <w:rFonts w:ascii="Times New Roman" w:hAnsi="Times New Roman" w:cs="Times New Roman"/>
          <w:color w:val="000000" w:themeColor="text1"/>
          <w:sz w:val="24"/>
          <w:szCs w:val="24"/>
        </w:rPr>
        <w:t>biologic</w:t>
      </w:r>
      <w:r w:rsidR="00967256" w:rsidRPr="004D1AF7">
        <w:rPr>
          <w:rFonts w:ascii="Times New Roman" w:hAnsi="Times New Roman" w:cs="Times New Roman"/>
          <w:color w:val="000000" w:themeColor="text1"/>
          <w:sz w:val="24"/>
          <w:szCs w:val="24"/>
        </w:rPr>
        <w:t>al</w:t>
      </w:r>
      <w:r w:rsidR="00503CF6" w:rsidRPr="004D1AF7">
        <w:rPr>
          <w:rFonts w:ascii="Times New Roman" w:hAnsi="Times New Roman" w:cs="Times New Roman"/>
          <w:color w:val="000000" w:themeColor="text1"/>
          <w:sz w:val="24"/>
          <w:szCs w:val="24"/>
        </w:rPr>
        <w:t xml:space="preserve"> </w:t>
      </w:r>
      <w:r w:rsidR="00B11783" w:rsidRPr="004D1AF7">
        <w:rPr>
          <w:rFonts w:ascii="Times New Roman" w:hAnsi="Times New Roman" w:cs="Times New Roman"/>
          <w:color w:val="000000" w:themeColor="text1"/>
          <w:sz w:val="24"/>
          <w:szCs w:val="24"/>
        </w:rPr>
        <w:t>parents with</w:t>
      </w:r>
      <w:r w:rsidR="00F6059D" w:rsidRPr="004D1AF7">
        <w:rPr>
          <w:rFonts w:ascii="Times New Roman" w:hAnsi="Times New Roman" w:cs="Times New Roman"/>
          <w:color w:val="000000" w:themeColor="text1"/>
          <w:sz w:val="24"/>
          <w:szCs w:val="24"/>
        </w:rPr>
        <w:t xml:space="preserve"> antisocial personality </w:t>
      </w:r>
      <w:r w:rsidR="00EF5A28" w:rsidRPr="004D1AF7">
        <w:rPr>
          <w:rFonts w:ascii="Times New Roman" w:hAnsi="Times New Roman" w:cs="Times New Roman"/>
          <w:i/>
          <w:color w:val="000000" w:themeColor="text1"/>
          <w:sz w:val="24"/>
          <w:szCs w:val="24"/>
        </w:rPr>
        <w:t>and</w:t>
      </w:r>
      <w:r w:rsidR="00EF5A28" w:rsidRPr="004D1AF7">
        <w:rPr>
          <w:rFonts w:ascii="Times New Roman" w:hAnsi="Times New Roman" w:cs="Times New Roman"/>
          <w:color w:val="000000" w:themeColor="text1"/>
          <w:sz w:val="24"/>
          <w:szCs w:val="24"/>
        </w:rPr>
        <w:t xml:space="preserve"> an adverse adoptive environment (defined as adoptive parents who had marital problems, were divorced, were separated, or had anxiety conditions, depression, substance abuse and/or dependence, or legal problems) manifested increased conduct problems in adolescence</w:t>
      </w:r>
      <w:r w:rsidR="00503CF6" w:rsidRPr="004D1AF7">
        <w:rPr>
          <w:rFonts w:ascii="Times New Roman" w:hAnsi="Times New Roman" w:cs="Times New Roman"/>
          <w:color w:val="000000" w:themeColor="text1"/>
          <w:sz w:val="24"/>
          <w:szCs w:val="24"/>
        </w:rPr>
        <w:t>.</w:t>
      </w:r>
      <w:r w:rsidR="00F6059D" w:rsidRPr="004D1AF7">
        <w:rPr>
          <w:rFonts w:ascii="Times New Roman" w:hAnsi="Times New Roman" w:cs="Times New Roman"/>
          <w:color w:val="000000" w:themeColor="text1"/>
          <w:sz w:val="24"/>
          <w:szCs w:val="24"/>
        </w:rPr>
        <w:t xml:space="preserve"> </w:t>
      </w:r>
      <w:r w:rsidR="00B11783" w:rsidRPr="004D1AF7">
        <w:rPr>
          <w:rFonts w:ascii="Times New Roman" w:hAnsi="Times New Roman" w:cs="Times New Roman"/>
          <w:color w:val="000000" w:themeColor="text1"/>
          <w:sz w:val="24"/>
          <w:szCs w:val="24"/>
        </w:rPr>
        <w:t>Although not specifically documented, i</w:t>
      </w:r>
      <w:r w:rsidR="00F6059D" w:rsidRPr="004D1AF7">
        <w:rPr>
          <w:rFonts w:ascii="Times New Roman" w:hAnsi="Times New Roman" w:cs="Times New Roman"/>
          <w:color w:val="000000" w:themeColor="text1"/>
          <w:sz w:val="24"/>
          <w:szCs w:val="24"/>
        </w:rPr>
        <w:t>t is possible that th</w:t>
      </w:r>
      <w:r w:rsidR="00EF5A28" w:rsidRPr="004D1AF7">
        <w:rPr>
          <w:rFonts w:ascii="Times New Roman" w:hAnsi="Times New Roman" w:cs="Times New Roman"/>
          <w:color w:val="000000" w:themeColor="text1"/>
          <w:sz w:val="24"/>
          <w:szCs w:val="24"/>
        </w:rPr>
        <w:t>e moderating</w:t>
      </w:r>
      <w:r w:rsidR="00F6059D" w:rsidRPr="004D1AF7">
        <w:rPr>
          <w:rFonts w:ascii="Times New Roman" w:hAnsi="Times New Roman" w:cs="Times New Roman"/>
          <w:color w:val="000000" w:themeColor="text1"/>
          <w:sz w:val="24"/>
          <w:szCs w:val="24"/>
        </w:rPr>
        <w:t xml:space="preserve"> effect of the family envir</w:t>
      </w:r>
      <w:r w:rsidR="00EF5A28" w:rsidRPr="004D1AF7">
        <w:rPr>
          <w:rFonts w:ascii="Times New Roman" w:hAnsi="Times New Roman" w:cs="Times New Roman"/>
          <w:color w:val="000000" w:themeColor="text1"/>
          <w:sz w:val="24"/>
          <w:szCs w:val="24"/>
        </w:rPr>
        <w:t>onment operated through</w:t>
      </w:r>
      <w:r w:rsidR="00F6059D" w:rsidRPr="004D1AF7">
        <w:rPr>
          <w:rFonts w:ascii="Times New Roman" w:hAnsi="Times New Roman" w:cs="Times New Roman"/>
          <w:color w:val="000000" w:themeColor="text1"/>
          <w:sz w:val="24"/>
          <w:szCs w:val="24"/>
        </w:rPr>
        <w:t xml:space="preserve"> parenting. </w:t>
      </w:r>
    </w:p>
    <w:p w14:paraId="59DC19CE" w14:textId="77777777" w:rsidR="00D53BC6" w:rsidRPr="004D1AF7" w:rsidRDefault="00965422" w:rsidP="00C45F7A">
      <w:pPr>
        <w:spacing w:after="0" w:line="480" w:lineRule="auto"/>
        <w:ind w:firstLine="720"/>
        <w:rPr>
          <w:rFonts w:ascii="Arial" w:hAnsi="Arial" w:cs="Arial"/>
          <w:color w:val="000000" w:themeColor="text1"/>
          <w:sz w:val="20"/>
          <w:szCs w:val="20"/>
        </w:rPr>
      </w:pPr>
      <w:r w:rsidRPr="004D1AF7">
        <w:rPr>
          <w:rFonts w:ascii="Times New Roman" w:hAnsi="Times New Roman" w:cs="Times New Roman"/>
          <w:color w:val="000000" w:themeColor="text1"/>
          <w:sz w:val="24"/>
          <w:szCs w:val="24"/>
        </w:rPr>
        <w:t>Overall, the</w:t>
      </w:r>
      <w:r w:rsidR="00B11783" w:rsidRPr="004D1AF7">
        <w:rPr>
          <w:rFonts w:ascii="Times New Roman" w:hAnsi="Times New Roman" w:cs="Times New Roman"/>
          <w:color w:val="000000" w:themeColor="text1"/>
          <w:sz w:val="24"/>
          <w:szCs w:val="24"/>
        </w:rPr>
        <w:t xml:space="preserve"> above</w:t>
      </w:r>
      <w:r w:rsidRPr="004D1AF7">
        <w:rPr>
          <w:rFonts w:ascii="Times New Roman" w:hAnsi="Times New Roman" w:cs="Times New Roman"/>
          <w:color w:val="000000" w:themeColor="text1"/>
          <w:sz w:val="24"/>
          <w:szCs w:val="24"/>
        </w:rPr>
        <w:t xml:space="preserve"> studies support a facilitation </w:t>
      </w:r>
      <w:proofErr w:type="spellStart"/>
      <w:r w:rsidR="00040E26">
        <w:rPr>
          <w:rFonts w:ascii="Times New Roman" w:hAnsi="Times New Roman" w:cs="Times New Roman"/>
          <w:color w:val="000000" w:themeColor="text1"/>
          <w:sz w:val="24"/>
          <w:szCs w:val="24"/>
        </w:rPr>
        <w:t>GxE</w:t>
      </w:r>
      <w:proofErr w:type="spellEnd"/>
      <w:r w:rsidR="00040E26">
        <w:rPr>
          <w:rFonts w:ascii="Times New Roman" w:hAnsi="Times New Roman" w:cs="Times New Roman"/>
          <w:color w:val="000000" w:themeColor="text1"/>
          <w:sz w:val="24"/>
          <w:szCs w:val="24"/>
        </w:rPr>
        <w:t xml:space="preserve"> process</w:t>
      </w:r>
      <w:r w:rsidR="00040E26" w:rsidRPr="004D1AF7">
        <w:rPr>
          <w:rFonts w:ascii="Times New Roman" w:hAnsi="Times New Roman" w:cs="Times New Roman"/>
          <w:color w:val="000000" w:themeColor="text1"/>
          <w:sz w:val="24"/>
          <w:szCs w:val="24"/>
        </w:rPr>
        <w:t xml:space="preserve"> </w:t>
      </w:r>
      <w:r w:rsidR="00040E26">
        <w:rPr>
          <w:rFonts w:ascii="Times New Roman" w:hAnsi="Times New Roman" w:cs="Times New Roman"/>
          <w:color w:val="000000" w:themeColor="text1"/>
          <w:sz w:val="24"/>
          <w:szCs w:val="24"/>
        </w:rPr>
        <w:t xml:space="preserve">in the interplay between </w:t>
      </w:r>
      <w:r w:rsidRPr="004D1AF7">
        <w:rPr>
          <w:rFonts w:ascii="Times New Roman" w:hAnsi="Times New Roman" w:cs="Times New Roman"/>
          <w:color w:val="000000" w:themeColor="text1"/>
          <w:sz w:val="24"/>
          <w:szCs w:val="24"/>
        </w:rPr>
        <w:t xml:space="preserve">negative parenting </w:t>
      </w:r>
      <w:r w:rsidR="00040E26">
        <w:rPr>
          <w:rFonts w:ascii="Times New Roman" w:hAnsi="Times New Roman" w:cs="Times New Roman"/>
          <w:color w:val="000000" w:themeColor="text1"/>
          <w:sz w:val="24"/>
          <w:szCs w:val="24"/>
        </w:rPr>
        <w:t>and youngsters’</w:t>
      </w:r>
      <w:r w:rsidRPr="004D1AF7">
        <w:rPr>
          <w:rFonts w:ascii="Times New Roman" w:hAnsi="Times New Roman" w:cs="Times New Roman"/>
          <w:color w:val="000000" w:themeColor="text1"/>
          <w:sz w:val="24"/>
          <w:szCs w:val="24"/>
        </w:rPr>
        <w:t xml:space="preserve"> genetic liability towards antisocial behavior</w:t>
      </w:r>
      <w:r w:rsidR="00E17264" w:rsidRPr="004D1AF7">
        <w:rPr>
          <w:rFonts w:ascii="Times New Roman" w:hAnsi="Times New Roman" w:cs="Times New Roman"/>
          <w:color w:val="000000" w:themeColor="text1"/>
          <w:sz w:val="24"/>
          <w:szCs w:val="24"/>
        </w:rPr>
        <w:t xml:space="preserve">: At low levels of negative parenting, the child’s genetic liability is not </w:t>
      </w:r>
      <w:r w:rsidR="00040E26">
        <w:rPr>
          <w:rFonts w:ascii="Times New Roman" w:hAnsi="Times New Roman" w:cs="Times New Roman"/>
          <w:color w:val="000000" w:themeColor="text1"/>
          <w:sz w:val="24"/>
          <w:szCs w:val="24"/>
        </w:rPr>
        <w:t xml:space="preserve">outwardly expressed or at least less so. </w:t>
      </w:r>
      <w:r w:rsidR="00E17264" w:rsidRPr="004D1AF7">
        <w:rPr>
          <w:rFonts w:ascii="Times New Roman" w:hAnsi="Times New Roman" w:cs="Times New Roman"/>
          <w:color w:val="000000" w:themeColor="text1"/>
          <w:sz w:val="24"/>
          <w:szCs w:val="24"/>
        </w:rPr>
        <w:t>However, at high levels of negative parenting, genetically at risk children may react with outbursts of anger and opposition</w:t>
      </w:r>
      <w:r w:rsidR="00725C12" w:rsidRPr="004D1AF7">
        <w:rPr>
          <w:rFonts w:ascii="Times New Roman" w:hAnsi="Times New Roman" w:cs="Times New Roman"/>
          <w:color w:val="000000" w:themeColor="text1"/>
          <w:sz w:val="24"/>
          <w:szCs w:val="24"/>
        </w:rPr>
        <w:t xml:space="preserve">. </w:t>
      </w:r>
      <w:r w:rsidR="00E17264" w:rsidRPr="004D1AF7">
        <w:rPr>
          <w:rFonts w:ascii="Times New Roman" w:hAnsi="Times New Roman" w:cs="Times New Roman"/>
          <w:color w:val="000000" w:themeColor="text1"/>
          <w:sz w:val="24"/>
          <w:szCs w:val="24"/>
        </w:rPr>
        <w:t xml:space="preserve">This is often the case when children with a difficult temperament (i.e., an endophenotypic marker of genetic liability) are exposed to negative parenting. </w:t>
      </w:r>
      <w:r w:rsidR="007436D7" w:rsidRPr="004D1AF7">
        <w:rPr>
          <w:rFonts w:ascii="Times New Roman" w:hAnsi="Times New Roman" w:cs="Times New Roman"/>
          <w:color w:val="000000" w:themeColor="text1"/>
          <w:sz w:val="24"/>
          <w:szCs w:val="24"/>
        </w:rPr>
        <w:t>A spiraling c</w:t>
      </w:r>
      <w:r w:rsidR="00D65350" w:rsidRPr="004D1AF7">
        <w:rPr>
          <w:rFonts w:ascii="Times New Roman" w:hAnsi="Times New Roman" w:cs="Times New Roman"/>
          <w:color w:val="000000" w:themeColor="text1"/>
          <w:sz w:val="24"/>
          <w:szCs w:val="24"/>
        </w:rPr>
        <w:t xml:space="preserve">oercive </w:t>
      </w:r>
      <w:r w:rsidR="007436D7" w:rsidRPr="004D1AF7">
        <w:rPr>
          <w:rFonts w:ascii="Times New Roman" w:hAnsi="Times New Roman" w:cs="Times New Roman"/>
          <w:color w:val="000000" w:themeColor="text1"/>
          <w:sz w:val="24"/>
          <w:szCs w:val="24"/>
        </w:rPr>
        <w:t>cycle</w:t>
      </w:r>
      <w:r w:rsidR="00D65350" w:rsidRPr="004D1AF7">
        <w:rPr>
          <w:rFonts w:ascii="Times New Roman" w:hAnsi="Times New Roman" w:cs="Times New Roman"/>
          <w:color w:val="000000" w:themeColor="text1"/>
          <w:sz w:val="24"/>
          <w:szCs w:val="24"/>
        </w:rPr>
        <w:t xml:space="preserve"> may result from such encounters</w:t>
      </w:r>
      <w:r w:rsidR="00040E26">
        <w:rPr>
          <w:rFonts w:ascii="Times New Roman" w:hAnsi="Times New Roman" w:cs="Times New Roman"/>
          <w:color w:val="000000" w:themeColor="text1"/>
          <w:sz w:val="24"/>
          <w:szCs w:val="24"/>
        </w:rPr>
        <w:t>,</w:t>
      </w:r>
      <w:r w:rsidR="00D65350" w:rsidRPr="004D1AF7">
        <w:rPr>
          <w:rFonts w:ascii="Times New Roman" w:hAnsi="Times New Roman" w:cs="Times New Roman"/>
          <w:color w:val="000000" w:themeColor="text1"/>
          <w:sz w:val="24"/>
          <w:szCs w:val="24"/>
        </w:rPr>
        <w:t xml:space="preserve"> as Patterson and his colleagues described some years ago</w:t>
      </w:r>
      <w:r w:rsidR="00040E26">
        <w:rPr>
          <w:rFonts w:ascii="Times New Roman" w:hAnsi="Times New Roman" w:cs="Times New Roman"/>
          <w:color w:val="000000" w:themeColor="text1"/>
          <w:sz w:val="24"/>
          <w:szCs w:val="24"/>
        </w:rPr>
        <w:t xml:space="preserve"> </w:t>
      </w:r>
      <w:r w:rsidR="00C11A3E">
        <w:rPr>
          <w:rFonts w:ascii="Times New Roman" w:hAnsi="Times New Roman" w:cs="Times New Roman"/>
          <w:color w:val="000000" w:themeColor="text1"/>
          <w:sz w:val="24"/>
          <w:szCs w:val="24"/>
        </w:rPr>
        <w:fldChar w:fldCharType="begin"/>
      </w:r>
      <w:r w:rsidR="00E4127C">
        <w:rPr>
          <w:rFonts w:ascii="Times New Roman" w:hAnsi="Times New Roman" w:cs="Times New Roman"/>
          <w:color w:val="000000" w:themeColor="text1"/>
          <w:sz w:val="24"/>
          <w:szCs w:val="24"/>
        </w:rPr>
        <w:instrText xml:space="preserve"> ADDIN EN.CITE &lt;EndNote&gt;&lt;Cite&gt;&lt;Author&gt;Patterson&lt;/Author&gt;&lt;Year&gt;1992&lt;/Year&gt;&lt;RecNum&gt;914&lt;/RecNum&gt;&lt;DisplayText&gt;(Patterson, Reid, &amp;amp; Dishion, 1992)&lt;/DisplayText&gt;&lt;record&gt;&lt;rec-number&gt;914&lt;/rec-number&gt;&lt;foreign-keys&gt;&lt;key app="EN" db-id="vrffdvpvldr29ne0z24pvw9tserwwrxxrpta" timestamp="0"&gt;914&lt;/key&gt;&lt;/foreign-keys&gt;&lt;ref-type name="Book"&gt;6&lt;/ref-type&gt;&lt;contributors&gt;&lt;authors&gt;&lt;author&gt;Patterson, G. R.&lt;/author&gt;&lt;author&gt;Reid, J. B.&lt;/author&gt;&lt;author&gt;Dishion, T. J.&lt;/author&gt;&lt;/authors&gt;&lt;/contributors&gt;&lt;titles&gt;&lt;title&gt;A social learning approach: IV. Antisocial boys&lt;/title&gt;&lt;/titles&gt;&lt;pages&gt;193&lt;/pages&gt;&lt;keywords&gt;&lt;keyword&gt;antisocialité&lt;/keyword&gt;&lt;keyword&gt;déviance&lt;/keyword&gt;&lt;keyword&gt;troubles de la conduite&lt;/keyword&gt;&lt;keyword&gt;développement&lt;/keyword&gt;&lt;keyword&gt;causes&lt;/keyword&gt;&lt;/keywords&gt;&lt;dates&gt;&lt;year&gt;1992&lt;/year&gt;&lt;/dates&gt;&lt;pub-location&gt;Eugene, OR&lt;/pub-location&gt;&lt;publisher&gt;Castalia Publishing Co.&lt;/publisher&gt;&lt;urls&gt;&lt;/urls&gt;&lt;/record&gt;&lt;/Cite&gt;&lt;/EndNote&gt;</w:instrText>
      </w:r>
      <w:r w:rsidR="00C11A3E">
        <w:rPr>
          <w:rFonts w:ascii="Times New Roman" w:hAnsi="Times New Roman" w:cs="Times New Roman"/>
          <w:color w:val="000000" w:themeColor="text1"/>
          <w:sz w:val="24"/>
          <w:szCs w:val="24"/>
        </w:rPr>
        <w:fldChar w:fldCharType="separate"/>
      </w:r>
      <w:r w:rsidR="00E4127C">
        <w:rPr>
          <w:rFonts w:ascii="Times New Roman" w:hAnsi="Times New Roman" w:cs="Times New Roman"/>
          <w:noProof/>
          <w:color w:val="000000" w:themeColor="text1"/>
          <w:sz w:val="24"/>
          <w:szCs w:val="24"/>
        </w:rPr>
        <w:t>(</w:t>
      </w:r>
      <w:hyperlink w:anchor="_ENREF_31" w:tooltip="Patterson, 1992 #914" w:history="1">
        <w:r w:rsidR="00C62C8B">
          <w:rPr>
            <w:rFonts w:ascii="Times New Roman" w:hAnsi="Times New Roman" w:cs="Times New Roman"/>
            <w:noProof/>
            <w:color w:val="000000" w:themeColor="text1"/>
            <w:sz w:val="24"/>
            <w:szCs w:val="24"/>
          </w:rPr>
          <w:t>Patterson</w:t>
        </w:r>
        <w:r w:rsidR="00575441">
          <w:rPr>
            <w:rFonts w:ascii="Times New Roman" w:hAnsi="Times New Roman" w:cs="Times New Roman"/>
            <w:noProof/>
            <w:color w:val="000000" w:themeColor="text1"/>
            <w:sz w:val="24"/>
            <w:szCs w:val="24"/>
          </w:rPr>
          <w:t xml:space="preserve"> et al.</w:t>
        </w:r>
        <w:r w:rsidR="00C62C8B">
          <w:rPr>
            <w:rFonts w:ascii="Times New Roman" w:hAnsi="Times New Roman" w:cs="Times New Roman"/>
            <w:noProof/>
            <w:color w:val="000000" w:themeColor="text1"/>
            <w:sz w:val="24"/>
            <w:szCs w:val="24"/>
          </w:rPr>
          <w:t>, 1992</w:t>
        </w:r>
      </w:hyperlink>
      <w:r w:rsidR="00E4127C">
        <w:rPr>
          <w:rFonts w:ascii="Times New Roman" w:hAnsi="Times New Roman" w:cs="Times New Roman"/>
          <w:noProof/>
          <w:color w:val="000000" w:themeColor="text1"/>
          <w:sz w:val="24"/>
          <w:szCs w:val="24"/>
        </w:rPr>
        <w:t>)</w:t>
      </w:r>
      <w:r w:rsidR="00C11A3E">
        <w:rPr>
          <w:rFonts w:ascii="Times New Roman" w:hAnsi="Times New Roman" w:cs="Times New Roman"/>
          <w:color w:val="000000" w:themeColor="text1"/>
          <w:sz w:val="24"/>
          <w:szCs w:val="24"/>
        </w:rPr>
        <w:fldChar w:fldCharType="end"/>
      </w:r>
      <w:r w:rsidR="00B11783" w:rsidRPr="004D1AF7">
        <w:rPr>
          <w:rFonts w:ascii="Times New Roman" w:hAnsi="Times New Roman" w:cs="Times New Roman"/>
          <w:color w:val="000000" w:themeColor="text1"/>
          <w:sz w:val="24"/>
          <w:szCs w:val="24"/>
        </w:rPr>
        <w:t>. Such coercive style, in turn,</w:t>
      </w:r>
      <w:r w:rsidR="005C641B" w:rsidRPr="004D1AF7">
        <w:rPr>
          <w:rFonts w:ascii="Times New Roman" w:hAnsi="Times New Roman" w:cs="Times New Roman"/>
          <w:color w:val="000000" w:themeColor="text1"/>
          <w:sz w:val="24"/>
          <w:szCs w:val="24"/>
        </w:rPr>
        <w:t xml:space="preserve"> result</w:t>
      </w:r>
      <w:r w:rsidR="00B11783" w:rsidRPr="004D1AF7">
        <w:rPr>
          <w:rFonts w:ascii="Times New Roman" w:hAnsi="Times New Roman" w:cs="Times New Roman"/>
          <w:color w:val="000000" w:themeColor="text1"/>
          <w:sz w:val="24"/>
          <w:szCs w:val="24"/>
        </w:rPr>
        <w:t>s</w:t>
      </w:r>
      <w:r w:rsidR="005C641B" w:rsidRPr="004D1AF7">
        <w:rPr>
          <w:rFonts w:ascii="Times New Roman" w:hAnsi="Times New Roman" w:cs="Times New Roman"/>
          <w:color w:val="000000" w:themeColor="text1"/>
          <w:sz w:val="24"/>
          <w:szCs w:val="24"/>
        </w:rPr>
        <w:t xml:space="preserve"> in low parent-child bonding and risk of exposure to a cascade of other </w:t>
      </w:r>
      <w:r w:rsidR="007436D7" w:rsidRPr="004D1AF7">
        <w:rPr>
          <w:rFonts w:ascii="Times New Roman" w:hAnsi="Times New Roman" w:cs="Times New Roman"/>
          <w:color w:val="000000" w:themeColor="text1"/>
          <w:sz w:val="24"/>
          <w:szCs w:val="24"/>
        </w:rPr>
        <w:t>personal (i.e., information processing schemes favorable to aggression) and interpersonal</w:t>
      </w:r>
      <w:r w:rsidR="005C641B" w:rsidRPr="004D1AF7">
        <w:rPr>
          <w:rFonts w:ascii="Times New Roman" w:hAnsi="Times New Roman" w:cs="Times New Roman"/>
          <w:color w:val="000000" w:themeColor="text1"/>
          <w:sz w:val="24"/>
          <w:szCs w:val="24"/>
        </w:rPr>
        <w:t xml:space="preserve"> </w:t>
      </w:r>
      <w:r w:rsidR="007436D7" w:rsidRPr="004D1AF7">
        <w:rPr>
          <w:rFonts w:ascii="Times New Roman" w:hAnsi="Times New Roman" w:cs="Times New Roman"/>
          <w:color w:val="000000" w:themeColor="text1"/>
          <w:sz w:val="24"/>
          <w:szCs w:val="24"/>
        </w:rPr>
        <w:t xml:space="preserve">(i.e., affiliation with </w:t>
      </w:r>
      <w:r w:rsidR="005C641B" w:rsidRPr="004D1AF7">
        <w:rPr>
          <w:rFonts w:ascii="Times New Roman" w:hAnsi="Times New Roman" w:cs="Times New Roman"/>
          <w:color w:val="000000" w:themeColor="text1"/>
          <w:sz w:val="24"/>
          <w:szCs w:val="24"/>
        </w:rPr>
        <w:t>deviant peers and poor schooling</w:t>
      </w:r>
      <w:r w:rsidR="007436D7" w:rsidRPr="004D1AF7">
        <w:rPr>
          <w:rFonts w:ascii="Times New Roman" w:hAnsi="Times New Roman" w:cs="Times New Roman"/>
          <w:color w:val="000000" w:themeColor="text1"/>
          <w:sz w:val="24"/>
          <w:szCs w:val="24"/>
        </w:rPr>
        <w:t>)</w:t>
      </w:r>
      <w:r w:rsidR="005C641B" w:rsidRPr="004D1AF7">
        <w:rPr>
          <w:rFonts w:ascii="Times New Roman" w:hAnsi="Times New Roman" w:cs="Times New Roman"/>
          <w:color w:val="000000" w:themeColor="text1"/>
          <w:sz w:val="24"/>
          <w:szCs w:val="24"/>
        </w:rPr>
        <w:t xml:space="preserve"> </w:t>
      </w:r>
      <w:r w:rsidR="00040E26">
        <w:rPr>
          <w:rFonts w:ascii="Times New Roman" w:hAnsi="Times New Roman" w:cs="Times New Roman"/>
          <w:color w:val="000000" w:themeColor="text1"/>
          <w:sz w:val="24"/>
          <w:szCs w:val="24"/>
        </w:rPr>
        <w:t>outcomes</w:t>
      </w:r>
      <w:r w:rsidR="005A4F20">
        <w:rPr>
          <w:rFonts w:ascii="Times New Roman" w:hAnsi="Times New Roman" w:cs="Times New Roman"/>
          <w:color w:val="000000" w:themeColor="text1"/>
          <w:sz w:val="24"/>
          <w:szCs w:val="24"/>
        </w:rPr>
        <w:t xml:space="preserve"> </w:t>
      </w:r>
      <w:r w:rsidR="002C549A">
        <w:rPr>
          <w:rFonts w:ascii="Times New Roman" w:hAnsi="Times New Roman" w:cs="Times New Roman"/>
          <w:color w:val="000000" w:themeColor="text1"/>
          <w:sz w:val="24"/>
          <w:szCs w:val="24"/>
        </w:rPr>
        <w:fldChar w:fldCharType="begin"/>
      </w:r>
      <w:r w:rsidR="00C3778F">
        <w:rPr>
          <w:rFonts w:ascii="Times New Roman" w:hAnsi="Times New Roman" w:cs="Times New Roman"/>
          <w:color w:val="000000" w:themeColor="text1"/>
          <w:sz w:val="24"/>
          <w:szCs w:val="24"/>
        </w:rPr>
        <w:instrText xml:space="preserve"> ADDIN EN.CITE &lt;EndNote&gt;&lt;Cite&gt;&lt;Author&gt;Dodge&lt;/Author&gt;&lt;Year&gt;2003&lt;/Year&gt;&lt;RecNum&gt;5985&lt;/RecNum&gt;&lt;DisplayText&gt;(Dodge &amp;amp; Pettit, 2003)&lt;/DisplayText&gt;&lt;record&gt;&lt;rec-number&gt;5985&lt;/rec-number&gt;&lt;foreign-keys&gt;&lt;key app="EN" db-id="vrffdvpvldr29ne0z24pvw9tserwwrxxrpta" timestamp="0"&gt;5985&lt;/key&gt;&lt;/foreign-keys&gt;&lt;ref-type name="Journal Article"&gt;17&lt;/ref-type&gt;&lt;contributors&gt;&lt;authors&gt;&lt;author&gt;Dodge, K. A.&lt;/author&gt;&lt;author&gt;Pettit, G. S.&lt;/author&gt;&lt;/authors&gt;&lt;/contributors&gt;&lt;titles&gt;&lt;title&gt;A biopsychosocial model of the development of chronic conduct problems in adolescence&lt;/title&gt;&lt;secondary-title&gt;Developmental Psychology&lt;/secondary-title&gt;&lt;/titles&gt;&lt;periodical&gt;&lt;full-title&gt;Developmental Psychology&lt;/full-title&gt;&lt;abbr-1&gt;Dev Psychol&lt;/abbr-1&gt;&lt;/periodical&gt;&lt;pages&gt;349-371&lt;/pages&gt;&lt;volume&gt;39&lt;/volume&gt;&lt;number&gt;2&lt;/number&gt;&lt;dates&gt;&lt;year&gt;2003&lt;/year&gt;&lt;/dates&gt;&lt;urls&gt;&lt;related-urls&gt;&lt;url&gt;ISI&lt;/url&gt;&lt;/related-urls&gt;&lt;/urls&gt;&lt;/record&gt;&lt;/Cite&gt;&lt;/EndNote&gt;</w:instrText>
      </w:r>
      <w:r w:rsidR="002C549A">
        <w:rPr>
          <w:rFonts w:ascii="Times New Roman" w:hAnsi="Times New Roman" w:cs="Times New Roman"/>
          <w:color w:val="000000" w:themeColor="text1"/>
          <w:sz w:val="24"/>
          <w:szCs w:val="24"/>
        </w:rPr>
        <w:fldChar w:fldCharType="separate"/>
      </w:r>
      <w:r w:rsidR="00721FB0">
        <w:rPr>
          <w:rFonts w:ascii="Times New Roman" w:hAnsi="Times New Roman" w:cs="Times New Roman"/>
          <w:noProof/>
          <w:color w:val="000000" w:themeColor="text1"/>
          <w:sz w:val="24"/>
          <w:szCs w:val="24"/>
        </w:rPr>
        <w:t>(</w:t>
      </w:r>
      <w:hyperlink w:anchor="_ENREF_13" w:tooltip="Dodge, 2003 #5985" w:history="1">
        <w:r w:rsidR="00C62C8B">
          <w:rPr>
            <w:rFonts w:ascii="Times New Roman" w:hAnsi="Times New Roman" w:cs="Times New Roman"/>
            <w:noProof/>
            <w:color w:val="000000" w:themeColor="text1"/>
            <w:sz w:val="24"/>
            <w:szCs w:val="24"/>
          </w:rPr>
          <w:t>Dodge &amp; Pettit, 2003</w:t>
        </w:r>
      </w:hyperlink>
      <w:r w:rsidR="00721FB0">
        <w:rPr>
          <w:rFonts w:ascii="Times New Roman" w:hAnsi="Times New Roman" w:cs="Times New Roman"/>
          <w:noProof/>
          <w:color w:val="000000" w:themeColor="text1"/>
          <w:sz w:val="24"/>
          <w:szCs w:val="24"/>
        </w:rPr>
        <w:t>)</w:t>
      </w:r>
      <w:r w:rsidR="002C549A">
        <w:rPr>
          <w:rFonts w:ascii="Times New Roman" w:hAnsi="Times New Roman" w:cs="Times New Roman"/>
          <w:color w:val="000000" w:themeColor="text1"/>
          <w:sz w:val="24"/>
          <w:szCs w:val="24"/>
        </w:rPr>
        <w:fldChar w:fldCharType="end"/>
      </w:r>
      <w:r w:rsidR="005C641B" w:rsidRPr="004D1AF7">
        <w:rPr>
          <w:rFonts w:ascii="Times New Roman" w:hAnsi="Times New Roman" w:cs="Times New Roman"/>
          <w:color w:val="000000" w:themeColor="text1"/>
          <w:sz w:val="24"/>
          <w:szCs w:val="24"/>
        </w:rPr>
        <w:t>.</w:t>
      </w:r>
      <w:r w:rsidRPr="004D1AF7">
        <w:rPr>
          <w:rFonts w:ascii="Times New Roman" w:hAnsi="Times New Roman" w:cs="Times New Roman"/>
          <w:color w:val="000000" w:themeColor="text1"/>
          <w:sz w:val="24"/>
          <w:szCs w:val="24"/>
        </w:rPr>
        <w:t xml:space="preserve"> </w:t>
      </w:r>
    </w:p>
    <w:p w14:paraId="6BD6E19B" w14:textId="77777777" w:rsidR="00342686" w:rsidRPr="004D1AF7" w:rsidRDefault="003941D5" w:rsidP="004D1AF7">
      <w:pPr>
        <w:spacing w:after="0" w:line="480" w:lineRule="auto"/>
        <w:ind w:firstLine="720"/>
        <w:rPr>
          <w:rFonts w:ascii="Times New Roman" w:eastAsia="Times New Roman" w:hAnsi="Times New Roman" w:cs="Times New Roman"/>
          <w:color w:val="000000" w:themeColor="text1"/>
          <w:sz w:val="24"/>
          <w:szCs w:val="24"/>
        </w:rPr>
      </w:pPr>
      <w:r w:rsidRPr="004D1AF7">
        <w:rPr>
          <w:rFonts w:ascii="Times New Roman" w:hAnsi="Times New Roman" w:cs="Times New Roman"/>
          <w:color w:val="000000" w:themeColor="text1"/>
          <w:sz w:val="24"/>
          <w:szCs w:val="24"/>
        </w:rPr>
        <w:lastRenderedPageBreak/>
        <w:t xml:space="preserve">In sum, genes </w:t>
      </w:r>
      <w:r w:rsidR="004B5589" w:rsidRPr="004D1AF7">
        <w:rPr>
          <w:rFonts w:ascii="Times New Roman" w:hAnsi="Times New Roman" w:cs="Times New Roman"/>
          <w:color w:val="000000" w:themeColor="text1"/>
          <w:sz w:val="24"/>
          <w:szCs w:val="24"/>
        </w:rPr>
        <w:t>influence</w:t>
      </w:r>
      <w:r w:rsidR="001E4AED">
        <w:rPr>
          <w:rFonts w:ascii="Times New Roman" w:hAnsi="Times New Roman" w:cs="Times New Roman"/>
          <w:color w:val="000000" w:themeColor="text1"/>
          <w:sz w:val="24"/>
          <w:szCs w:val="24"/>
        </w:rPr>
        <w:t xml:space="preserve"> not only</w:t>
      </w:r>
      <w:r w:rsidRPr="004D1AF7">
        <w:rPr>
          <w:rFonts w:ascii="Times New Roman" w:hAnsi="Times New Roman" w:cs="Times New Roman"/>
          <w:color w:val="000000" w:themeColor="text1"/>
          <w:sz w:val="24"/>
          <w:szCs w:val="24"/>
        </w:rPr>
        <w:t xml:space="preserve"> our behavior</w:t>
      </w:r>
      <w:r w:rsidR="00E270B9" w:rsidRPr="004D1AF7">
        <w:rPr>
          <w:rFonts w:ascii="Times New Roman" w:hAnsi="Times New Roman" w:cs="Times New Roman"/>
          <w:color w:val="000000" w:themeColor="text1"/>
          <w:sz w:val="24"/>
          <w:szCs w:val="24"/>
        </w:rPr>
        <w:t xml:space="preserve"> </w:t>
      </w:r>
      <w:r w:rsidR="001E4AED">
        <w:rPr>
          <w:rFonts w:ascii="Times New Roman" w:hAnsi="Times New Roman" w:cs="Times New Roman"/>
          <w:color w:val="000000" w:themeColor="text1"/>
          <w:sz w:val="24"/>
          <w:szCs w:val="24"/>
        </w:rPr>
        <w:t>but also</w:t>
      </w:r>
      <w:r w:rsidR="001E4AED" w:rsidRPr="004D1AF7">
        <w:rPr>
          <w:rFonts w:ascii="Times New Roman" w:eastAsia="Times New Roman" w:hAnsi="Times New Roman" w:cs="Times New Roman"/>
          <w:color w:val="000000" w:themeColor="text1"/>
          <w:sz w:val="24"/>
          <w:szCs w:val="24"/>
        </w:rPr>
        <w:t xml:space="preserve"> </w:t>
      </w:r>
      <w:r w:rsidR="00965422" w:rsidRPr="004D1AF7">
        <w:rPr>
          <w:rFonts w:ascii="Times New Roman" w:eastAsia="Times New Roman" w:hAnsi="Times New Roman" w:cs="Times New Roman"/>
          <w:color w:val="000000" w:themeColor="text1"/>
          <w:sz w:val="24"/>
          <w:szCs w:val="24"/>
        </w:rPr>
        <w:t>our social environment</w:t>
      </w:r>
      <w:r w:rsidR="004F42DB" w:rsidRPr="004D1AF7">
        <w:rPr>
          <w:rFonts w:ascii="Times New Roman" w:eastAsia="Times New Roman" w:hAnsi="Times New Roman" w:cs="Times New Roman"/>
          <w:color w:val="000000" w:themeColor="text1"/>
          <w:sz w:val="24"/>
          <w:szCs w:val="24"/>
        </w:rPr>
        <w:t xml:space="preserve"> (in line with </w:t>
      </w:r>
      <w:proofErr w:type="spellStart"/>
      <w:r w:rsidR="004F42DB" w:rsidRPr="004D1AF7">
        <w:rPr>
          <w:rFonts w:ascii="Times New Roman" w:eastAsia="Times New Roman" w:hAnsi="Times New Roman" w:cs="Times New Roman"/>
          <w:color w:val="000000" w:themeColor="text1"/>
          <w:sz w:val="24"/>
          <w:szCs w:val="24"/>
        </w:rPr>
        <w:t>rGE</w:t>
      </w:r>
      <w:proofErr w:type="spellEnd"/>
      <w:r w:rsidR="004F42DB" w:rsidRPr="004D1AF7">
        <w:rPr>
          <w:rFonts w:ascii="Times New Roman" w:eastAsia="Times New Roman" w:hAnsi="Times New Roman" w:cs="Times New Roman"/>
          <w:color w:val="000000" w:themeColor="text1"/>
          <w:sz w:val="24"/>
          <w:szCs w:val="24"/>
        </w:rPr>
        <w:t>)</w:t>
      </w:r>
      <w:r w:rsidR="00965422" w:rsidRPr="004D1AF7">
        <w:rPr>
          <w:rFonts w:ascii="Times New Roman" w:eastAsia="Times New Roman" w:hAnsi="Times New Roman" w:cs="Times New Roman"/>
          <w:color w:val="000000" w:themeColor="text1"/>
          <w:sz w:val="24"/>
          <w:szCs w:val="24"/>
        </w:rPr>
        <w:t>.</w:t>
      </w:r>
      <w:r w:rsidR="00337F91" w:rsidRPr="004D1AF7">
        <w:rPr>
          <w:rFonts w:ascii="Times New Roman" w:eastAsia="Times New Roman" w:hAnsi="Times New Roman" w:cs="Times New Roman"/>
          <w:color w:val="000000" w:themeColor="text1"/>
          <w:sz w:val="24"/>
          <w:szCs w:val="24"/>
        </w:rPr>
        <w:t xml:space="preserve"> </w:t>
      </w:r>
      <w:r w:rsidR="0006134B" w:rsidRPr="004D1AF7">
        <w:rPr>
          <w:rFonts w:ascii="Times New Roman" w:eastAsia="Times New Roman" w:hAnsi="Times New Roman" w:cs="Times New Roman"/>
          <w:color w:val="000000" w:themeColor="text1"/>
          <w:sz w:val="24"/>
          <w:szCs w:val="24"/>
        </w:rPr>
        <w:t>Conversely, environmental experiences</w:t>
      </w:r>
      <w:r w:rsidR="0052024E" w:rsidRPr="004D1AF7">
        <w:rPr>
          <w:rFonts w:ascii="Times New Roman" w:eastAsia="Times New Roman" w:hAnsi="Times New Roman" w:cs="Times New Roman"/>
          <w:color w:val="000000" w:themeColor="text1"/>
          <w:sz w:val="24"/>
          <w:szCs w:val="24"/>
        </w:rPr>
        <w:t xml:space="preserve"> such as negative parenting</w:t>
      </w:r>
      <w:r w:rsidR="0006134B" w:rsidRPr="004D1AF7">
        <w:rPr>
          <w:rFonts w:ascii="Times New Roman" w:eastAsia="Times New Roman" w:hAnsi="Times New Roman" w:cs="Times New Roman"/>
          <w:color w:val="000000" w:themeColor="text1"/>
          <w:sz w:val="24"/>
          <w:szCs w:val="24"/>
        </w:rPr>
        <w:t xml:space="preserve"> influence </w:t>
      </w:r>
      <w:r w:rsidR="001E4AED">
        <w:rPr>
          <w:rFonts w:ascii="Times New Roman" w:eastAsia="Times New Roman" w:hAnsi="Times New Roman" w:cs="Times New Roman"/>
          <w:color w:val="000000" w:themeColor="text1"/>
          <w:sz w:val="24"/>
          <w:szCs w:val="24"/>
        </w:rPr>
        <w:t xml:space="preserve">behavior </w:t>
      </w:r>
      <w:r w:rsidR="001E4AED" w:rsidRPr="004D1AF7">
        <w:rPr>
          <w:rFonts w:ascii="Times New Roman" w:eastAsia="Times New Roman" w:hAnsi="Times New Roman" w:cs="Times New Roman"/>
          <w:color w:val="000000" w:themeColor="text1"/>
          <w:sz w:val="24"/>
          <w:szCs w:val="24"/>
        </w:rPr>
        <w:t>direct</w:t>
      </w:r>
      <w:r w:rsidR="001E4AED">
        <w:rPr>
          <w:rFonts w:ascii="Times New Roman" w:eastAsia="Times New Roman" w:hAnsi="Times New Roman" w:cs="Times New Roman"/>
          <w:color w:val="000000" w:themeColor="text1"/>
          <w:sz w:val="24"/>
          <w:szCs w:val="24"/>
        </w:rPr>
        <w:t>ly (</w:t>
      </w:r>
      <w:r w:rsidR="001E4AED" w:rsidRPr="004D1AF7">
        <w:rPr>
          <w:rFonts w:ascii="Times New Roman" w:eastAsia="Times New Roman" w:hAnsi="Times New Roman" w:cs="Times New Roman"/>
          <w:color w:val="000000" w:themeColor="text1"/>
          <w:sz w:val="24"/>
          <w:szCs w:val="24"/>
        </w:rPr>
        <w:t>at least during childhood)</w:t>
      </w:r>
      <w:r w:rsidR="001E4AED">
        <w:rPr>
          <w:rFonts w:ascii="Times New Roman" w:eastAsia="Times New Roman" w:hAnsi="Times New Roman" w:cs="Times New Roman"/>
          <w:color w:val="000000" w:themeColor="text1"/>
          <w:sz w:val="24"/>
          <w:szCs w:val="24"/>
        </w:rPr>
        <w:t xml:space="preserve"> or indirectly via its effect on </w:t>
      </w:r>
      <w:r w:rsidR="0006134B" w:rsidRPr="004D1AF7">
        <w:rPr>
          <w:rFonts w:ascii="Times New Roman" w:eastAsia="Times New Roman" w:hAnsi="Times New Roman" w:cs="Times New Roman"/>
          <w:color w:val="000000" w:themeColor="text1"/>
          <w:sz w:val="24"/>
          <w:szCs w:val="24"/>
        </w:rPr>
        <w:t>genetic expression</w:t>
      </w:r>
      <w:r w:rsidR="00725C12" w:rsidRPr="004D1AF7">
        <w:rPr>
          <w:rFonts w:ascii="Times New Roman" w:eastAsia="Times New Roman" w:hAnsi="Times New Roman" w:cs="Times New Roman"/>
          <w:color w:val="000000" w:themeColor="text1"/>
          <w:sz w:val="24"/>
          <w:szCs w:val="24"/>
        </w:rPr>
        <w:t xml:space="preserve"> (in line with </w:t>
      </w:r>
      <w:proofErr w:type="spellStart"/>
      <w:r w:rsidR="00725C12" w:rsidRPr="004D1AF7">
        <w:rPr>
          <w:rFonts w:ascii="Times New Roman" w:eastAsia="Times New Roman" w:hAnsi="Times New Roman" w:cs="Times New Roman"/>
          <w:color w:val="000000" w:themeColor="text1"/>
          <w:sz w:val="24"/>
          <w:szCs w:val="24"/>
        </w:rPr>
        <w:t>GxE</w:t>
      </w:r>
      <w:proofErr w:type="spellEnd"/>
      <w:r w:rsidR="00725C12" w:rsidRPr="004D1AF7">
        <w:rPr>
          <w:rFonts w:ascii="Times New Roman" w:eastAsia="Times New Roman" w:hAnsi="Times New Roman" w:cs="Times New Roman"/>
          <w:color w:val="000000" w:themeColor="text1"/>
          <w:sz w:val="24"/>
          <w:szCs w:val="24"/>
        </w:rPr>
        <w:t>)</w:t>
      </w:r>
      <w:r w:rsidR="0006134B" w:rsidRPr="004D1AF7">
        <w:rPr>
          <w:rFonts w:ascii="Times New Roman" w:eastAsia="Times New Roman" w:hAnsi="Times New Roman" w:cs="Times New Roman"/>
          <w:color w:val="000000" w:themeColor="text1"/>
          <w:sz w:val="24"/>
          <w:szCs w:val="24"/>
        </w:rPr>
        <w:t>. We now turn to a recent methodological approach that investigates one of the putative biological mechanisms</w:t>
      </w:r>
      <w:r w:rsidR="00FE10F8" w:rsidRPr="004D1AF7">
        <w:rPr>
          <w:rFonts w:ascii="Times New Roman" w:eastAsia="Times New Roman" w:hAnsi="Times New Roman" w:cs="Times New Roman"/>
          <w:color w:val="000000" w:themeColor="text1"/>
          <w:sz w:val="24"/>
          <w:szCs w:val="24"/>
        </w:rPr>
        <w:t xml:space="preserve"> responsible for the moderating role of the environment</w:t>
      </w:r>
      <w:r w:rsidR="0068187F">
        <w:rPr>
          <w:rFonts w:ascii="Times New Roman" w:eastAsia="Times New Roman" w:hAnsi="Times New Roman" w:cs="Times New Roman"/>
          <w:color w:val="000000" w:themeColor="text1"/>
          <w:sz w:val="24"/>
          <w:szCs w:val="24"/>
        </w:rPr>
        <w:t xml:space="preserve"> o</w:t>
      </w:r>
      <w:r w:rsidR="00BF11A3">
        <w:rPr>
          <w:rFonts w:ascii="Times New Roman" w:eastAsia="Times New Roman" w:hAnsi="Times New Roman" w:cs="Times New Roman"/>
          <w:color w:val="000000" w:themeColor="text1"/>
          <w:sz w:val="24"/>
          <w:szCs w:val="24"/>
        </w:rPr>
        <w:t>n</w:t>
      </w:r>
      <w:r w:rsidR="0068187F">
        <w:rPr>
          <w:rFonts w:ascii="Times New Roman" w:eastAsia="Times New Roman" w:hAnsi="Times New Roman" w:cs="Times New Roman"/>
          <w:color w:val="000000" w:themeColor="text1"/>
          <w:sz w:val="24"/>
          <w:szCs w:val="24"/>
        </w:rPr>
        <w:t xml:space="preserve"> gene expression</w:t>
      </w:r>
      <w:r w:rsidR="0006134B" w:rsidRPr="004D1AF7">
        <w:rPr>
          <w:rFonts w:ascii="Times New Roman" w:eastAsia="Times New Roman" w:hAnsi="Times New Roman" w:cs="Times New Roman"/>
          <w:color w:val="000000" w:themeColor="text1"/>
          <w:sz w:val="24"/>
          <w:szCs w:val="24"/>
        </w:rPr>
        <w:t>, i.e., epigenetics.</w:t>
      </w:r>
      <w:r w:rsidR="00342686" w:rsidRPr="004D1AF7">
        <w:rPr>
          <w:rFonts w:ascii="Times New Roman" w:eastAsia="Times New Roman" w:hAnsi="Times New Roman" w:cs="Times New Roman"/>
          <w:color w:val="000000" w:themeColor="text1"/>
          <w:sz w:val="24"/>
          <w:szCs w:val="24"/>
        </w:rPr>
        <w:t xml:space="preserve"> </w:t>
      </w:r>
    </w:p>
    <w:p w14:paraId="2D99D51F" w14:textId="77777777" w:rsidR="0006134B" w:rsidRPr="004D1AF7" w:rsidRDefault="007874AD" w:rsidP="004D1AF7">
      <w:pPr>
        <w:spacing w:after="0" w:line="480" w:lineRule="auto"/>
        <w:jc w:val="center"/>
        <w:rPr>
          <w:rFonts w:ascii="Times New Roman" w:eastAsia="Times New Roman" w:hAnsi="Times New Roman" w:cs="Times New Roman"/>
          <w:color w:val="000000" w:themeColor="text1"/>
          <w:sz w:val="24"/>
          <w:szCs w:val="24"/>
        </w:rPr>
      </w:pPr>
      <w:r w:rsidRPr="004D1AF7">
        <w:rPr>
          <w:rFonts w:ascii="Times New Roman" w:eastAsia="Times New Roman" w:hAnsi="Times New Roman" w:cs="Times New Roman"/>
          <w:color w:val="000000" w:themeColor="text1"/>
          <w:sz w:val="24"/>
          <w:szCs w:val="24"/>
        </w:rPr>
        <w:t>THE CONTRIBUTION OF EPI</w:t>
      </w:r>
      <w:r w:rsidR="00FE10F8" w:rsidRPr="004D1AF7">
        <w:rPr>
          <w:rFonts w:ascii="Times New Roman" w:eastAsia="Times New Roman" w:hAnsi="Times New Roman" w:cs="Times New Roman"/>
          <w:color w:val="000000" w:themeColor="text1"/>
          <w:sz w:val="24"/>
          <w:szCs w:val="24"/>
        </w:rPr>
        <w:t>GENETICS TO THE STUDY OF</w:t>
      </w:r>
      <w:r w:rsidRPr="004D1AF7">
        <w:rPr>
          <w:rFonts w:ascii="Times New Roman" w:eastAsia="Times New Roman" w:hAnsi="Times New Roman" w:cs="Times New Roman"/>
          <w:color w:val="000000" w:themeColor="text1"/>
          <w:sz w:val="24"/>
          <w:szCs w:val="24"/>
        </w:rPr>
        <w:t xml:space="preserve"> </w:t>
      </w:r>
      <w:r w:rsidR="0073182C" w:rsidRPr="004D1AF7">
        <w:rPr>
          <w:rFonts w:ascii="Times New Roman" w:eastAsia="Times New Roman" w:hAnsi="Times New Roman" w:cs="Times New Roman"/>
          <w:color w:val="000000" w:themeColor="text1"/>
          <w:sz w:val="24"/>
          <w:szCs w:val="24"/>
        </w:rPr>
        <w:t>AGGRESSION</w:t>
      </w:r>
    </w:p>
    <w:p w14:paraId="0191C9A0" w14:textId="77777777" w:rsidR="001C030F" w:rsidRPr="004D1AF7" w:rsidRDefault="0006134B" w:rsidP="004D1AF7">
      <w:pPr>
        <w:autoSpaceDE w:val="0"/>
        <w:autoSpaceDN w:val="0"/>
        <w:adjustRightInd w:val="0"/>
        <w:spacing w:after="0" w:line="480" w:lineRule="auto"/>
        <w:ind w:firstLine="720"/>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Epigenetic studies fo</w:t>
      </w:r>
      <w:r w:rsidR="00A12777" w:rsidRPr="004D1AF7">
        <w:rPr>
          <w:rFonts w:ascii="Times New Roman" w:hAnsi="Times New Roman" w:cs="Times New Roman"/>
          <w:color w:val="000000" w:themeColor="text1"/>
          <w:sz w:val="24"/>
          <w:szCs w:val="24"/>
          <w:lang w:val="en-CA"/>
        </w:rPr>
        <w:t>cus specifically on the biological</w:t>
      </w:r>
      <w:r w:rsidRPr="004D1AF7">
        <w:rPr>
          <w:rFonts w:ascii="Times New Roman" w:hAnsi="Times New Roman" w:cs="Times New Roman"/>
          <w:color w:val="000000" w:themeColor="text1"/>
          <w:sz w:val="24"/>
          <w:szCs w:val="24"/>
          <w:lang w:val="en-CA"/>
        </w:rPr>
        <w:t xml:space="preserve"> effects of the environment on gene expression. To understand epigenetic effects it is important to unders</w:t>
      </w:r>
      <w:r w:rsidR="00A12777" w:rsidRPr="004D1AF7">
        <w:rPr>
          <w:rFonts w:ascii="Times New Roman" w:hAnsi="Times New Roman" w:cs="Times New Roman"/>
          <w:color w:val="000000" w:themeColor="text1"/>
          <w:sz w:val="24"/>
          <w:szCs w:val="24"/>
          <w:lang w:val="en-CA"/>
        </w:rPr>
        <w:t>tand that genes have to be “turned on” to have any form of impact,</w:t>
      </w:r>
      <w:r w:rsidRPr="004D1AF7">
        <w:rPr>
          <w:rFonts w:ascii="Times New Roman" w:hAnsi="Times New Roman" w:cs="Times New Roman"/>
          <w:color w:val="000000" w:themeColor="text1"/>
          <w:sz w:val="24"/>
          <w:szCs w:val="24"/>
          <w:lang w:val="en-CA"/>
        </w:rPr>
        <w:t xml:space="preserve"> and this “tur</w:t>
      </w:r>
      <w:r w:rsidR="00113775" w:rsidRPr="004D1AF7">
        <w:rPr>
          <w:rFonts w:ascii="Times New Roman" w:hAnsi="Times New Roman" w:cs="Times New Roman"/>
          <w:color w:val="000000" w:themeColor="text1"/>
          <w:sz w:val="24"/>
          <w:szCs w:val="24"/>
          <w:lang w:val="en-CA"/>
        </w:rPr>
        <w:t>ning on” mechanism is largely due to</w:t>
      </w:r>
      <w:r w:rsidRPr="004D1AF7">
        <w:rPr>
          <w:rFonts w:ascii="Times New Roman" w:hAnsi="Times New Roman" w:cs="Times New Roman"/>
          <w:color w:val="000000" w:themeColor="text1"/>
          <w:sz w:val="24"/>
          <w:szCs w:val="24"/>
          <w:lang w:val="en-CA"/>
        </w:rPr>
        <w:t xml:space="preserve"> environmental </w:t>
      </w:r>
      <w:r w:rsidR="005F25F1" w:rsidRPr="004D1AF7">
        <w:rPr>
          <w:rFonts w:ascii="Times New Roman" w:hAnsi="Times New Roman" w:cs="Times New Roman"/>
          <w:color w:val="000000" w:themeColor="text1"/>
          <w:sz w:val="24"/>
          <w:szCs w:val="24"/>
          <w:lang w:val="en-CA"/>
        </w:rPr>
        <w:t>signals</w:t>
      </w:r>
      <w:r w:rsidRPr="004D1AF7">
        <w:rPr>
          <w:rFonts w:ascii="Times New Roman" w:hAnsi="Times New Roman" w:cs="Times New Roman"/>
          <w:color w:val="000000" w:themeColor="text1"/>
          <w:sz w:val="24"/>
          <w:szCs w:val="24"/>
          <w:lang w:val="en-CA"/>
        </w:rPr>
        <w:t>.</w:t>
      </w:r>
      <w:r w:rsidR="00113775" w:rsidRPr="004D1AF7">
        <w:rPr>
          <w:rFonts w:ascii="Times New Roman" w:hAnsi="Times New Roman" w:cs="Times New Roman"/>
          <w:color w:val="000000" w:themeColor="text1"/>
          <w:sz w:val="24"/>
          <w:szCs w:val="24"/>
          <w:lang w:val="en-CA"/>
        </w:rPr>
        <w:t xml:space="preserve"> </w:t>
      </w:r>
      <w:r w:rsidRPr="004D1AF7">
        <w:rPr>
          <w:rFonts w:ascii="Times New Roman" w:hAnsi="Times New Roman" w:cs="Times New Roman"/>
          <w:color w:val="000000" w:themeColor="text1"/>
          <w:sz w:val="24"/>
          <w:szCs w:val="24"/>
          <w:lang w:val="en-CA"/>
        </w:rPr>
        <w:t>One of the mechanisms that</w:t>
      </w:r>
      <w:r w:rsidR="00A12777" w:rsidRPr="004D1AF7">
        <w:rPr>
          <w:rFonts w:ascii="Times New Roman" w:hAnsi="Times New Roman" w:cs="Times New Roman"/>
          <w:color w:val="000000" w:themeColor="text1"/>
          <w:sz w:val="24"/>
          <w:szCs w:val="24"/>
          <w:lang w:val="en-CA"/>
        </w:rPr>
        <w:t xml:space="preserve"> turns</w:t>
      </w:r>
      <w:r w:rsidRPr="004D1AF7">
        <w:rPr>
          <w:rFonts w:ascii="Times New Roman" w:hAnsi="Times New Roman" w:cs="Times New Roman"/>
          <w:color w:val="000000" w:themeColor="text1"/>
          <w:sz w:val="24"/>
          <w:szCs w:val="24"/>
          <w:lang w:val="en-CA"/>
        </w:rPr>
        <w:t xml:space="preserve"> genes </w:t>
      </w:r>
      <w:r w:rsidR="00A12777" w:rsidRPr="004D1AF7">
        <w:rPr>
          <w:rFonts w:ascii="Times New Roman" w:hAnsi="Times New Roman" w:cs="Times New Roman"/>
          <w:color w:val="000000" w:themeColor="text1"/>
          <w:sz w:val="24"/>
          <w:szCs w:val="24"/>
          <w:lang w:val="en-CA"/>
        </w:rPr>
        <w:t xml:space="preserve">on and off </w:t>
      </w:r>
      <w:r w:rsidRPr="004D1AF7">
        <w:rPr>
          <w:rFonts w:ascii="Times New Roman" w:hAnsi="Times New Roman" w:cs="Times New Roman"/>
          <w:color w:val="000000" w:themeColor="text1"/>
          <w:sz w:val="24"/>
          <w:szCs w:val="24"/>
          <w:lang w:val="en-CA"/>
        </w:rPr>
        <w:t>is DNA methylation</w:t>
      </w:r>
      <w:r w:rsidR="00BF1348">
        <w:rPr>
          <w:rFonts w:ascii="Times New Roman" w:hAnsi="Times New Roman" w:cs="Times New Roman"/>
          <w:color w:val="000000" w:themeColor="text1"/>
          <w:sz w:val="24"/>
          <w:szCs w:val="24"/>
          <w:lang w:val="en-CA"/>
        </w:rPr>
        <w:t xml:space="preserve"> </w:t>
      </w:r>
      <w:r w:rsidR="002C549A">
        <w:rPr>
          <w:rFonts w:ascii="Times New Roman" w:hAnsi="Times New Roman" w:cs="Times New Roman"/>
          <w:color w:val="000000" w:themeColor="text1"/>
          <w:sz w:val="24"/>
          <w:szCs w:val="24"/>
          <w:lang w:val="en-CA"/>
        </w:rPr>
        <w:fldChar w:fldCharType="begin">
          <w:fldData xml:space="preserve">PEVuZE5vdGU+PENpdGU+PEF1dGhvcj5UcmVtYmxheTwvQXV0aG9yPjxZZWFyPjIwMTA8L1llYXI+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</w:fldData>
        </w:fldChar>
      </w:r>
      <w:r w:rsidR="00C3778F">
        <w:rPr>
          <w:rFonts w:ascii="Times New Roman" w:hAnsi="Times New Roman" w:cs="Times New Roman"/>
          <w:color w:val="000000" w:themeColor="text1"/>
          <w:sz w:val="24"/>
          <w:szCs w:val="24"/>
          <w:lang w:val="en-CA"/>
        </w:rPr>
        <w:instrText xml:space="preserve"> ADDIN EN.CITE </w:instrText>
      </w:r>
      <w:r w:rsidR="00C3778F">
        <w:rPr>
          <w:rFonts w:ascii="Times New Roman" w:hAnsi="Times New Roman" w:cs="Times New Roman"/>
          <w:color w:val="000000" w:themeColor="text1"/>
          <w:sz w:val="24"/>
          <w:szCs w:val="24"/>
          <w:lang w:val="en-CA"/>
        </w:rPr>
        <w:fldChar w:fldCharType="begin">
          <w:fldData xml:space="preserve">PEVuZE5vdGU+PENpdGU+PEF1dGhvcj5UcmVtYmxheTwvQXV0aG9yPjxZZWFyPjIwMTA8L1llYXI+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</w:fldData>
        </w:fldChar>
      </w:r>
      <w:r w:rsidR="00C3778F">
        <w:rPr>
          <w:rFonts w:ascii="Times New Roman" w:hAnsi="Times New Roman" w:cs="Times New Roman"/>
          <w:color w:val="000000" w:themeColor="text1"/>
          <w:sz w:val="24"/>
          <w:szCs w:val="24"/>
          <w:lang w:val="en-CA"/>
        </w:rPr>
        <w:instrText xml:space="preserve"> ADDIN EN.CITE.DATA </w:instrText>
      </w:r>
      <w:r w:rsidR="00C3778F">
        <w:rPr>
          <w:rFonts w:ascii="Times New Roman" w:hAnsi="Times New Roman" w:cs="Times New Roman"/>
          <w:color w:val="000000" w:themeColor="text1"/>
          <w:sz w:val="24"/>
          <w:szCs w:val="24"/>
          <w:lang w:val="en-CA"/>
        </w:rPr>
      </w:r>
      <w:r w:rsidR="00C3778F">
        <w:rPr>
          <w:rFonts w:ascii="Times New Roman" w:hAnsi="Times New Roman" w:cs="Times New Roman"/>
          <w:color w:val="000000" w:themeColor="text1"/>
          <w:sz w:val="24"/>
          <w:szCs w:val="24"/>
          <w:lang w:val="en-CA"/>
        </w:rPr>
        <w:fldChar w:fldCharType="end"/>
      </w:r>
      <w:r w:rsidR="002C549A">
        <w:rPr>
          <w:rFonts w:ascii="Times New Roman" w:hAnsi="Times New Roman" w:cs="Times New Roman"/>
          <w:color w:val="000000" w:themeColor="text1"/>
          <w:sz w:val="24"/>
          <w:szCs w:val="24"/>
          <w:lang w:val="en-CA"/>
        </w:rPr>
      </w:r>
      <w:r w:rsidR="002C549A">
        <w:rPr>
          <w:rFonts w:ascii="Times New Roman" w:hAnsi="Times New Roman" w:cs="Times New Roman"/>
          <w:color w:val="000000" w:themeColor="text1"/>
          <w:sz w:val="24"/>
          <w:szCs w:val="24"/>
          <w:lang w:val="en-CA"/>
        </w:rPr>
        <w:fldChar w:fldCharType="separate"/>
      </w:r>
      <w:r w:rsidR="00721FB0">
        <w:rPr>
          <w:rFonts w:ascii="Times New Roman" w:hAnsi="Times New Roman" w:cs="Times New Roman"/>
          <w:noProof/>
          <w:color w:val="000000" w:themeColor="text1"/>
          <w:sz w:val="24"/>
          <w:szCs w:val="24"/>
          <w:lang w:val="en-CA"/>
        </w:rPr>
        <w:t>(</w:t>
      </w:r>
      <w:hyperlink w:anchor="_ENREF_41" w:tooltip="Tremblay, 2010 #8336" w:history="1">
        <w:r w:rsidR="00C62C8B">
          <w:rPr>
            <w:rFonts w:ascii="Times New Roman" w:hAnsi="Times New Roman" w:cs="Times New Roman"/>
            <w:noProof/>
            <w:color w:val="000000" w:themeColor="text1"/>
            <w:sz w:val="24"/>
            <w:szCs w:val="24"/>
            <w:lang w:val="en-CA"/>
          </w:rPr>
          <w:t>Tremblay &amp; Szyf, 2010</w:t>
        </w:r>
      </w:hyperlink>
      <w:r w:rsidR="00721FB0">
        <w:rPr>
          <w:rFonts w:ascii="Times New Roman" w:hAnsi="Times New Roman" w:cs="Times New Roman"/>
          <w:noProof/>
          <w:color w:val="000000" w:themeColor="text1"/>
          <w:sz w:val="24"/>
          <w:szCs w:val="24"/>
          <w:lang w:val="en-CA"/>
        </w:rPr>
        <w:t>)</w:t>
      </w:r>
      <w:r w:rsidR="002C549A">
        <w:rPr>
          <w:rFonts w:ascii="Times New Roman" w:hAnsi="Times New Roman" w:cs="Times New Roman"/>
          <w:color w:val="000000" w:themeColor="text1"/>
          <w:sz w:val="24"/>
          <w:szCs w:val="24"/>
          <w:lang w:val="en-CA"/>
        </w:rPr>
        <w:fldChar w:fldCharType="end"/>
      </w:r>
      <w:r w:rsidRPr="004D1AF7">
        <w:rPr>
          <w:rFonts w:ascii="Times New Roman" w:hAnsi="Times New Roman" w:cs="Times New Roman"/>
          <w:color w:val="000000" w:themeColor="text1"/>
          <w:sz w:val="24"/>
          <w:szCs w:val="24"/>
          <w:lang w:val="en-CA"/>
        </w:rPr>
        <w:t xml:space="preserve">. </w:t>
      </w:r>
      <w:r w:rsidR="00113775" w:rsidRPr="004D1AF7">
        <w:rPr>
          <w:rFonts w:ascii="Times New Roman" w:hAnsi="Times New Roman" w:cs="Times New Roman"/>
          <w:color w:val="000000" w:themeColor="text1"/>
          <w:sz w:val="24"/>
          <w:szCs w:val="24"/>
          <w:lang w:val="en-CA"/>
        </w:rPr>
        <w:t>The environmental signals that methylate and demethylate genes</w:t>
      </w:r>
      <w:r w:rsidR="00635BDC" w:rsidRPr="004D1AF7">
        <w:rPr>
          <w:rFonts w:ascii="Times New Roman" w:hAnsi="Times New Roman" w:cs="Times New Roman"/>
          <w:color w:val="000000" w:themeColor="text1"/>
          <w:sz w:val="24"/>
          <w:szCs w:val="24"/>
          <w:lang w:val="en-CA"/>
        </w:rPr>
        <w:t xml:space="preserve"> are chemical signals </w:t>
      </w:r>
      <w:r w:rsidR="005F25F1" w:rsidRPr="004D1AF7">
        <w:rPr>
          <w:rFonts w:ascii="Times New Roman" w:hAnsi="Times New Roman" w:cs="Times New Roman"/>
          <w:color w:val="000000" w:themeColor="text1"/>
          <w:sz w:val="24"/>
          <w:szCs w:val="24"/>
          <w:lang w:val="en-CA"/>
        </w:rPr>
        <w:t>that</w:t>
      </w:r>
      <w:r w:rsidR="00635BDC" w:rsidRPr="004D1AF7">
        <w:rPr>
          <w:rFonts w:ascii="Times New Roman" w:hAnsi="Times New Roman" w:cs="Times New Roman"/>
          <w:color w:val="000000" w:themeColor="text1"/>
          <w:sz w:val="24"/>
          <w:szCs w:val="24"/>
          <w:lang w:val="en-CA"/>
        </w:rPr>
        <w:t xml:space="preserve"> come from </w:t>
      </w:r>
      <w:r w:rsidR="005F25F1" w:rsidRPr="004D1AF7">
        <w:rPr>
          <w:rFonts w:ascii="Times New Roman" w:hAnsi="Times New Roman" w:cs="Times New Roman"/>
          <w:color w:val="000000" w:themeColor="text1"/>
          <w:sz w:val="24"/>
          <w:szCs w:val="24"/>
          <w:lang w:val="en-CA"/>
        </w:rPr>
        <w:t xml:space="preserve">a large variety of sources, including </w:t>
      </w:r>
      <w:r w:rsidR="00635BDC" w:rsidRPr="004D1AF7">
        <w:rPr>
          <w:rFonts w:ascii="Times New Roman" w:hAnsi="Times New Roman" w:cs="Times New Roman"/>
          <w:color w:val="000000" w:themeColor="text1"/>
          <w:sz w:val="24"/>
          <w:szCs w:val="24"/>
          <w:lang w:val="en-CA"/>
        </w:rPr>
        <w:t>what we eat and drink</w:t>
      </w:r>
      <w:r w:rsidR="001C030F" w:rsidRPr="004D1AF7">
        <w:rPr>
          <w:rFonts w:ascii="Times New Roman" w:hAnsi="Times New Roman" w:cs="Times New Roman"/>
          <w:color w:val="000000" w:themeColor="text1"/>
          <w:sz w:val="24"/>
          <w:szCs w:val="24"/>
          <w:lang w:val="en-CA"/>
        </w:rPr>
        <w:t xml:space="preserve"> as well as</w:t>
      </w:r>
      <w:r w:rsidR="005F25F1" w:rsidRPr="004D1AF7">
        <w:rPr>
          <w:rFonts w:ascii="Times New Roman" w:hAnsi="Times New Roman" w:cs="Times New Roman"/>
          <w:color w:val="000000" w:themeColor="text1"/>
          <w:sz w:val="24"/>
          <w:szCs w:val="24"/>
          <w:lang w:val="en-CA"/>
        </w:rPr>
        <w:t xml:space="preserve"> how our brain reacts to environmental stimul</w:t>
      </w:r>
      <w:r w:rsidR="001C030F" w:rsidRPr="004D1AF7">
        <w:rPr>
          <w:rFonts w:ascii="Times New Roman" w:hAnsi="Times New Roman" w:cs="Times New Roman"/>
          <w:color w:val="000000" w:themeColor="text1"/>
          <w:sz w:val="24"/>
          <w:szCs w:val="24"/>
          <w:lang w:val="en-CA"/>
        </w:rPr>
        <w:t xml:space="preserve">i such </w:t>
      </w:r>
      <w:r w:rsidR="0052024E" w:rsidRPr="004D1AF7">
        <w:rPr>
          <w:rFonts w:ascii="Times New Roman" w:hAnsi="Times New Roman" w:cs="Times New Roman"/>
          <w:color w:val="000000" w:themeColor="text1"/>
          <w:sz w:val="24"/>
          <w:szCs w:val="24"/>
          <w:lang w:val="en-CA"/>
        </w:rPr>
        <w:t>as</w:t>
      </w:r>
      <w:r w:rsidR="001C030F" w:rsidRPr="004D1AF7">
        <w:rPr>
          <w:rFonts w:ascii="Times New Roman" w:hAnsi="Times New Roman" w:cs="Times New Roman"/>
          <w:color w:val="000000" w:themeColor="text1"/>
          <w:sz w:val="24"/>
          <w:szCs w:val="24"/>
          <w:lang w:val="en-CA"/>
        </w:rPr>
        <w:t xml:space="preserve"> fearful or joyful events</w:t>
      </w:r>
      <w:r w:rsidR="005F25F1" w:rsidRPr="004D1AF7">
        <w:rPr>
          <w:rFonts w:ascii="Times New Roman" w:hAnsi="Times New Roman" w:cs="Times New Roman"/>
          <w:color w:val="000000" w:themeColor="text1"/>
          <w:sz w:val="24"/>
          <w:szCs w:val="24"/>
          <w:lang w:val="en-CA"/>
        </w:rPr>
        <w:t>.</w:t>
      </w:r>
      <w:r w:rsidR="00113775" w:rsidRPr="004D1AF7">
        <w:rPr>
          <w:rFonts w:ascii="Times New Roman" w:hAnsi="Times New Roman" w:cs="Times New Roman"/>
          <w:color w:val="000000" w:themeColor="text1"/>
          <w:sz w:val="24"/>
          <w:szCs w:val="24"/>
          <w:lang w:val="en-CA"/>
        </w:rPr>
        <w:t xml:space="preserve"> </w:t>
      </w:r>
    </w:p>
    <w:p w14:paraId="50F0BDEA" w14:textId="77777777" w:rsidR="008172B7" w:rsidRPr="004D1AF7" w:rsidRDefault="0006134B" w:rsidP="004D1AF7">
      <w:pPr>
        <w:autoSpaceDE w:val="0"/>
        <w:autoSpaceDN w:val="0"/>
        <w:adjustRightInd w:val="0"/>
        <w:spacing w:after="0" w:line="480" w:lineRule="auto"/>
        <w:ind w:firstLine="720"/>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 xml:space="preserve">The classic epigenetic example for </w:t>
      </w:r>
      <w:r w:rsidR="0052024E" w:rsidRPr="004D1AF7">
        <w:rPr>
          <w:rFonts w:ascii="Times New Roman" w:hAnsi="Times New Roman" w:cs="Times New Roman"/>
          <w:color w:val="000000" w:themeColor="text1"/>
          <w:sz w:val="24"/>
          <w:szCs w:val="24"/>
          <w:lang w:val="en-CA"/>
        </w:rPr>
        <w:t xml:space="preserve">the </w:t>
      </w:r>
      <w:r w:rsidRPr="004D1AF7">
        <w:rPr>
          <w:rFonts w:ascii="Times New Roman" w:hAnsi="Times New Roman" w:cs="Times New Roman"/>
          <w:color w:val="000000" w:themeColor="text1"/>
          <w:sz w:val="24"/>
          <w:szCs w:val="24"/>
          <w:lang w:val="en-CA"/>
        </w:rPr>
        <w:t>effects of ne</w:t>
      </w:r>
      <w:r w:rsidR="0052024E" w:rsidRPr="004D1AF7">
        <w:rPr>
          <w:rFonts w:ascii="Times New Roman" w:hAnsi="Times New Roman" w:cs="Times New Roman"/>
          <w:color w:val="000000" w:themeColor="text1"/>
          <w:sz w:val="24"/>
          <w:szCs w:val="24"/>
          <w:lang w:val="en-CA"/>
        </w:rPr>
        <w:t>glectful parenting</w:t>
      </w:r>
      <w:r w:rsidRPr="004D1AF7">
        <w:rPr>
          <w:rFonts w:ascii="Times New Roman" w:hAnsi="Times New Roman" w:cs="Times New Roman"/>
          <w:color w:val="000000" w:themeColor="text1"/>
          <w:sz w:val="24"/>
          <w:szCs w:val="24"/>
          <w:lang w:val="en-CA"/>
        </w:rPr>
        <w:t xml:space="preserve"> on offspring</w:t>
      </w:r>
      <w:r w:rsidR="0052024E" w:rsidRPr="004D1AF7">
        <w:rPr>
          <w:rFonts w:ascii="Times New Roman" w:hAnsi="Times New Roman" w:cs="Times New Roman"/>
          <w:color w:val="000000" w:themeColor="text1"/>
          <w:sz w:val="24"/>
          <w:szCs w:val="24"/>
          <w:lang w:val="en-CA"/>
        </w:rPr>
        <w:t>’s behavior</w:t>
      </w:r>
      <w:r w:rsidRPr="004D1AF7">
        <w:rPr>
          <w:rFonts w:ascii="Times New Roman" w:hAnsi="Times New Roman" w:cs="Times New Roman"/>
          <w:color w:val="000000" w:themeColor="text1"/>
          <w:sz w:val="24"/>
          <w:szCs w:val="24"/>
          <w:lang w:val="en-CA"/>
        </w:rPr>
        <w:t xml:space="preserve"> comes from an experimental study of maternal behaviour in rats which showed that rat pups insufficiently licked by their mothers in the days following birth (</w:t>
      </w:r>
      <w:r w:rsidR="005F03D9">
        <w:rPr>
          <w:rFonts w:ascii="Times New Roman" w:hAnsi="Times New Roman" w:cs="Times New Roman"/>
          <w:color w:val="000000" w:themeColor="text1"/>
          <w:sz w:val="24"/>
          <w:szCs w:val="24"/>
          <w:lang w:val="en-CA"/>
        </w:rPr>
        <w:t xml:space="preserve">i.e., </w:t>
      </w:r>
      <w:r w:rsidRPr="004D1AF7">
        <w:rPr>
          <w:rFonts w:ascii="Times New Roman" w:hAnsi="Times New Roman" w:cs="Times New Roman"/>
          <w:color w:val="000000" w:themeColor="text1"/>
          <w:sz w:val="24"/>
          <w:szCs w:val="24"/>
          <w:lang w:val="en-CA"/>
        </w:rPr>
        <w:t xml:space="preserve">neglected) </w:t>
      </w:r>
      <w:r w:rsidR="001C030F" w:rsidRPr="004D1AF7">
        <w:rPr>
          <w:rFonts w:ascii="Times New Roman" w:hAnsi="Times New Roman" w:cs="Times New Roman"/>
          <w:color w:val="000000" w:themeColor="text1"/>
          <w:sz w:val="24"/>
          <w:szCs w:val="24"/>
          <w:lang w:val="en-CA"/>
        </w:rPr>
        <w:t xml:space="preserve">had reduced expression of </w:t>
      </w:r>
      <w:r w:rsidRPr="004D1AF7">
        <w:rPr>
          <w:rFonts w:ascii="Times New Roman" w:hAnsi="Times New Roman" w:cs="Times New Roman"/>
          <w:color w:val="000000" w:themeColor="text1"/>
          <w:sz w:val="24"/>
          <w:szCs w:val="24"/>
          <w:lang w:val="en-CA"/>
        </w:rPr>
        <w:t>the gene encoding the Glucoc</w:t>
      </w:r>
      <w:r w:rsidR="001C030F" w:rsidRPr="004D1AF7">
        <w:rPr>
          <w:rFonts w:ascii="Times New Roman" w:hAnsi="Times New Roman" w:cs="Times New Roman"/>
          <w:color w:val="000000" w:themeColor="text1"/>
          <w:sz w:val="24"/>
          <w:szCs w:val="24"/>
          <w:lang w:val="en-CA"/>
        </w:rPr>
        <w:t>o</w:t>
      </w:r>
      <w:r w:rsidRPr="004D1AF7">
        <w:rPr>
          <w:rFonts w:ascii="Times New Roman" w:hAnsi="Times New Roman" w:cs="Times New Roman"/>
          <w:color w:val="000000" w:themeColor="text1"/>
          <w:sz w:val="24"/>
          <w:szCs w:val="24"/>
          <w:lang w:val="en-CA"/>
        </w:rPr>
        <w:t xml:space="preserve">rticoid receptor in the hippocampus </w:t>
      </w:r>
      <w:r w:rsidR="00C62C8B">
        <w:rPr>
          <w:rFonts w:ascii="Times New Roman" w:hAnsi="Times New Roman" w:cs="Times New Roman"/>
          <w:color w:val="000000" w:themeColor="text1"/>
          <w:sz w:val="24"/>
          <w:szCs w:val="24"/>
          <w:lang w:val="en-CA"/>
        </w:rPr>
        <w:fldChar w:fldCharType="begin">
          <w:fldData xml:space="preserve">PEVuZE5vdGU+PENpdGU+PEF1dGhvcj5XZWF2ZXI8L0F1dGhvcj48WWVhcj4yMDA2PC9ZZWFyPjxS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</w:fldData>
        </w:fldChar>
      </w:r>
      <w:r w:rsidR="00C62C8B">
        <w:rPr>
          <w:rFonts w:ascii="Times New Roman" w:hAnsi="Times New Roman" w:cs="Times New Roman"/>
          <w:color w:val="000000" w:themeColor="text1"/>
          <w:sz w:val="24"/>
          <w:szCs w:val="24"/>
          <w:lang w:val="en-CA"/>
        </w:rPr>
        <w:instrText xml:space="preserve"> ADDIN EN.CITE </w:instrText>
      </w:r>
      <w:r w:rsidR="00C62C8B">
        <w:rPr>
          <w:rFonts w:ascii="Times New Roman" w:hAnsi="Times New Roman" w:cs="Times New Roman"/>
          <w:color w:val="000000" w:themeColor="text1"/>
          <w:sz w:val="24"/>
          <w:szCs w:val="24"/>
          <w:lang w:val="en-CA"/>
        </w:rPr>
        <w:fldChar w:fldCharType="begin">
          <w:fldData xml:space="preserve">PEVuZE5vdGU+PENpdGU+PEF1dGhvcj5XZWF2ZXI8L0F1dGhvcj48WWVhcj4yMDA2PC9ZZWFyPjxS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</w:fldData>
        </w:fldChar>
      </w:r>
      <w:r w:rsidR="00C62C8B">
        <w:rPr>
          <w:rFonts w:ascii="Times New Roman" w:hAnsi="Times New Roman" w:cs="Times New Roman"/>
          <w:color w:val="000000" w:themeColor="text1"/>
          <w:sz w:val="24"/>
          <w:szCs w:val="24"/>
          <w:lang w:val="en-CA"/>
        </w:rPr>
        <w:instrText xml:space="preserve"> ADDIN EN.CITE.DATA </w:instrText>
      </w:r>
      <w:r w:rsidR="00C62C8B">
        <w:rPr>
          <w:rFonts w:ascii="Times New Roman" w:hAnsi="Times New Roman" w:cs="Times New Roman"/>
          <w:color w:val="000000" w:themeColor="text1"/>
          <w:sz w:val="24"/>
          <w:szCs w:val="24"/>
          <w:lang w:val="en-CA"/>
        </w:rPr>
      </w:r>
      <w:r w:rsidR="00C62C8B">
        <w:rPr>
          <w:rFonts w:ascii="Times New Roman" w:hAnsi="Times New Roman" w:cs="Times New Roman"/>
          <w:color w:val="000000" w:themeColor="text1"/>
          <w:sz w:val="24"/>
          <w:szCs w:val="24"/>
          <w:lang w:val="en-CA"/>
        </w:rPr>
        <w:fldChar w:fldCharType="end"/>
      </w:r>
      <w:r w:rsidR="00C62C8B">
        <w:rPr>
          <w:rFonts w:ascii="Times New Roman" w:hAnsi="Times New Roman" w:cs="Times New Roman"/>
          <w:color w:val="000000" w:themeColor="text1"/>
          <w:sz w:val="24"/>
          <w:szCs w:val="24"/>
          <w:lang w:val="en-CA"/>
        </w:rPr>
      </w:r>
      <w:r w:rsidR="00C62C8B">
        <w:rPr>
          <w:rFonts w:ascii="Times New Roman" w:hAnsi="Times New Roman" w:cs="Times New Roman"/>
          <w:color w:val="000000" w:themeColor="text1"/>
          <w:sz w:val="24"/>
          <w:szCs w:val="24"/>
          <w:lang w:val="en-CA"/>
        </w:rPr>
        <w:fldChar w:fldCharType="separate"/>
      </w:r>
      <w:r w:rsidR="00C62C8B">
        <w:rPr>
          <w:rFonts w:ascii="Times New Roman" w:hAnsi="Times New Roman" w:cs="Times New Roman"/>
          <w:noProof/>
          <w:color w:val="000000" w:themeColor="text1"/>
          <w:sz w:val="24"/>
          <w:szCs w:val="24"/>
          <w:lang w:val="en-CA"/>
        </w:rPr>
        <w:t>(</w:t>
      </w:r>
      <w:hyperlink w:anchor="_ENREF_46" w:tooltip="Weaver, 2006 #8346" w:history="1">
        <w:r w:rsidR="00C62C8B">
          <w:rPr>
            <w:rFonts w:ascii="Times New Roman" w:hAnsi="Times New Roman" w:cs="Times New Roman"/>
            <w:noProof/>
            <w:color w:val="000000" w:themeColor="text1"/>
            <w:sz w:val="24"/>
            <w:szCs w:val="24"/>
            <w:lang w:val="en-CA"/>
          </w:rPr>
          <w:t>Weaver</w:t>
        </w:r>
        <w:r w:rsidR="00575441">
          <w:rPr>
            <w:rFonts w:ascii="Times New Roman" w:hAnsi="Times New Roman" w:cs="Times New Roman"/>
            <w:noProof/>
            <w:color w:val="000000" w:themeColor="text1"/>
            <w:sz w:val="24"/>
            <w:szCs w:val="24"/>
            <w:lang w:val="en-CA"/>
          </w:rPr>
          <w:t xml:space="preserve"> et al.</w:t>
        </w:r>
        <w:r w:rsidR="00C62C8B">
          <w:rPr>
            <w:rFonts w:ascii="Times New Roman" w:hAnsi="Times New Roman" w:cs="Times New Roman"/>
            <w:noProof/>
            <w:color w:val="000000" w:themeColor="text1"/>
            <w:sz w:val="24"/>
            <w:szCs w:val="24"/>
            <w:lang w:val="en-CA"/>
          </w:rPr>
          <w:t>, 2006</w:t>
        </w:r>
      </w:hyperlink>
      <w:r w:rsidR="00C62C8B">
        <w:rPr>
          <w:rFonts w:ascii="Times New Roman" w:hAnsi="Times New Roman" w:cs="Times New Roman"/>
          <w:noProof/>
          <w:color w:val="000000" w:themeColor="text1"/>
          <w:sz w:val="24"/>
          <w:szCs w:val="24"/>
          <w:lang w:val="en-CA"/>
        </w:rPr>
        <w:t>)</w:t>
      </w:r>
      <w:r w:rsidR="00C62C8B">
        <w:rPr>
          <w:rFonts w:ascii="Times New Roman" w:hAnsi="Times New Roman" w:cs="Times New Roman"/>
          <w:color w:val="000000" w:themeColor="text1"/>
          <w:sz w:val="24"/>
          <w:szCs w:val="24"/>
          <w:lang w:val="en-CA"/>
        </w:rPr>
        <w:fldChar w:fldCharType="end"/>
      </w:r>
      <w:r w:rsidRPr="004D1AF7">
        <w:rPr>
          <w:rFonts w:ascii="Times New Roman" w:hAnsi="Times New Roman" w:cs="Times New Roman"/>
          <w:color w:val="000000" w:themeColor="text1"/>
          <w:sz w:val="24"/>
          <w:szCs w:val="24"/>
          <w:lang w:val="en-CA"/>
        </w:rPr>
        <w:t>. The study further showed that this gene methylation effect had downstream effects on the hypothalamic–pituitary–adrenal axis (HPA) which regulates stress responses. A study of maternal separation at birth with mice also showed DNA methylation alterations associated with chronic hypersecretion of corticosterone, problems with stress coping and memory</w:t>
      </w:r>
      <w:r w:rsidR="00D00448">
        <w:rPr>
          <w:rFonts w:ascii="Times New Roman" w:hAnsi="Times New Roman" w:cs="Times New Roman"/>
          <w:color w:val="000000" w:themeColor="text1"/>
          <w:sz w:val="24"/>
          <w:szCs w:val="24"/>
          <w:lang w:val="en-CA"/>
        </w:rPr>
        <w:t xml:space="preserve"> </w:t>
      </w:r>
      <w:r w:rsidR="00172A11">
        <w:rPr>
          <w:rFonts w:ascii="Times New Roman" w:hAnsi="Times New Roman" w:cs="Times New Roman"/>
          <w:color w:val="000000" w:themeColor="text1"/>
          <w:sz w:val="24"/>
          <w:szCs w:val="24"/>
          <w:lang w:val="en-CA"/>
        </w:rPr>
        <w:fldChar w:fldCharType="begin">
          <w:fldData xml:space="preserve">PEVuZE5vdGU+PENpdGU+PEF1dGhvcj5NdXJnYXRyb3lkPC9BdXRob3I+PFllYXI+MjAwOTwvWWVh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</w:fldData>
        </w:fldChar>
      </w:r>
      <w:r w:rsidR="00C3778F">
        <w:rPr>
          <w:rFonts w:ascii="Times New Roman" w:hAnsi="Times New Roman" w:cs="Times New Roman"/>
          <w:color w:val="000000" w:themeColor="text1"/>
          <w:sz w:val="24"/>
          <w:szCs w:val="24"/>
          <w:lang w:val="en-CA"/>
        </w:rPr>
        <w:instrText xml:space="preserve"> ADDIN EN.CITE </w:instrText>
      </w:r>
      <w:r w:rsidR="00C3778F">
        <w:rPr>
          <w:rFonts w:ascii="Times New Roman" w:hAnsi="Times New Roman" w:cs="Times New Roman"/>
          <w:color w:val="000000" w:themeColor="text1"/>
          <w:sz w:val="24"/>
          <w:szCs w:val="24"/>
          <w:lang w:val="en-CA"/>
        </w:rPr>
        <w:fldChar w:fldCharType="begin">
          <w:fldData xml:space="preserve">PEVuZE5vdGU+PENpdGU+PEF1dGhvcj5NdXJnYXRyb3lkPC9BdXRob3I+PFllYXI+MjAwOTwvWWVh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</w:fldData>
        </w:fldChar>
      </w:r>
      <w:r w:rsidR="00C3778F">
        <w:rPr>
          <w:rFonts w:ascii="Times New Roman" w:hAnsi="Times New Roman" w:cs="Times New Roman"/>
          <w:color w:val="000000" w:themeColor="text1"/>
          <w:sz w:val="24"/>
          <w:szCs w:val="24"/>
          <w:lang w:val="en-CA"/>
        </w:rPr>
        <w:instrText xml:space="preserve"> ADDIN EN.CITE.DATA </w:instrText>
      </w:r>
      <w:r w:rsidR="00C3778F">
        <w:rPr>
          <w:rFonts w:ascii="Times New Roman" w:hAnsi="Times New Roman" w:cs="Times New Roman"/>
          <w:color w:val="000000" w:themeColor="text1"/>
          <w:sz w:val="24"/>
          <w:szCs w:val="24"/>
          <w:lang w:val="en-CA"/>
        </w:rPr>
      </w:r>
      <w:r w:rsidR="00C3778F">
        <w:rPr>
          <w:rFonts w:ascii="Times New Roman" w:hAnsi="Times New Roman" w:cs="Times New Roman"/>
          <w:color w:val="000000" w:themeColor="text1"/>
          <w:sz w:val="24"/>
          <w:szCs w:val="24"/>
          <w:lang w:val="en-CA"/>
        </w:rPr>
        <w:fldChar w:fldCharType="end"/>
      </w:r>
      <w:r w:rsidR="00172A11">
        <w:rPr>
          <w:rFonts w:ascii="Times New Roman" w:hAnsi="Times New Roman" w:cs="Times New Roman"/>
          <w:color w:val="000000" w:themeColor="text1"/>
          <w:sz w:val="24"/>
          <w:szCs w:val="24"/>
          <w:lang w:val="en-CA"/>
        </w:rPr>
      </w:r>
      <w:r w:rsidR="00172A11">
        <w:rPr>
          <w:rFonts w:ascii="Times New Roman" w:hAnsi="Times New Roman" w:cs="Times New Roman"/>
          <w:color w:val="000000" w:themeColor="text1"/>
          <w:sz w:val="24"/>
          <w:szCs w:val="24"/>
          <w:lang w:val="en-CA"/>
        </w:rPr>
        <w:fldChar w:fldCharType="separate"/>
      </w:r>
      <w:r w:rsidR="00172A11">
        <w:rPr>
          <w:rFonts w:ascii="Times New Roman" w:hAnsi="Times New Roman" w:cs="Times New Roman"/>
          <w:noProof/>
          <w:color w:val="000000" w:themeColor="text1"/>
          <w:sz w:val="24"/>
          <w:szCs w:val="24"/>
          <w:lang w:val="en-CA"/>
        </w:rPr>
        <w:t>(</w:t>
      </w:r>
      <w:hyperlink w:anchor="_ENREF_27" w:tooltip="Murgatroyd, 2009 #8337" w:history="1">
        <w:r w:rsidR="00C62C8B">
          <w:rPr>
            <w:rFonts w:ascii="Times New Roman" w:hAnsi="Times New Roman" w:cs="Times New Roman"/>
            <w:noProof/>
            <w:color w:val="000000" w:themeColor="text1"/>
            <w:sz w:val="24"/>
            <w:szCs w:val="24"/>
            <w:lang w:val="en-CA"/>
          </w:rPr>
          <w:t>Murgatroyd et al., 2009</w:t>
        </w:r>
      </w:hyperlink>
      <w:r w:rsidR="00172A11">
        <w:rPr>
          <w:rFonts w:ascii="Times New Roman" w:hAnsi="Times New Roman" w:cs="Times New Roman"/>
          <w:noProof/>
          <w:color w:val="000000" w:themeColor="text1"/>
          <w:sz w:val="24"/>
          <w:szCs w:val="24"/>
          <w:lang w:val="en-CA"/>
        </w:rPr>
        <w:t>)</w:t>
      </w:r>
      <w:r w:rsidR="00172A11">
        <w:rPr>
          <w:rFonts w:ascii="Times New Roman" w:hAnsi="Times New Roman" w:cs="Times New Roman"/>
          <w:color w:val="000000" w:themeColor="text1"/>
          <w:sz w:val="24"/>
          <w:szCs w:val="24"/>
          <w:lang w:val="en-CA"/>
        </w:rPr>
        <w:fldChar w:fldCharType="end"/>
      </w:r>
      <w:r w:rsidRPr="004D1AF7">
        <w:rPr>
          <w:rFonts w:ascii="Times New Roman" w:hAnsi="Times New Roman" w:cs="Times New Roman"/>
          <w:color w:val="000000" w:themeColor="text1"/>
          <w:sz w:val="24"/>
          <w:szCs w:val="24"/>
          <w:lang w:val="en-CA"/>
        </w:rPr>
        <w:t>. Similar results were also obtained with animals that are closer to humans from an evolutionary perspective.</w:t>
      </w:r>
      <w:r w:rsidR="00D25FC8" w:rsidRPr="004D1AF7">
        <w:rPr>
          <w:rFonts w:ascii="Times New Roman" w:hAnsi="Times New Roman" w:cs="Times New Roman"/>
          <w:color w:val="000000" w:themeColor="text1"/>
          <w:sz w:val="24"/>
          <w:szCs w:val="24"/>
          <w:lang w:val="en-CA"/>
        </w:rPr>
        <w:t xml:space="preserve"> For example, i</w:t>
      </w:r>
      <w:r w:rsidRPr="004D1AF7">
        <w:rPr>
          <w:rFonts w:ascii="Times New Roman" w:hAnsi="Times New Roman" w:cs="Times New Roman"/>
          <w:color w:val="000000" w:themeColor="text1"/>
          <w:sz w:val="24"/>
          <w:szCs w:val="24"/>
          <w:lang w:val="en-CA"/>
        </w:rPr>
        <w:t>mportant epigenetic differences were observed in blood and in brain cells when rhesus monkeys separated at birth from their mothers were compared to others that were brought up by their mothers</w:t>
      </w:r>
      <w:r w:rsidR="00D00448">
        <w:rPr>
          <w:rFonts w:ascii="Times New Roman" w:hAnsi="Times New Roman" w:cs="Times New Roman"/>
          <w:color w:val="000000" w:themeColor="text1"/>
          <w:sz w:val="24"/>
          <w:szCs w:val="24"/>
          <w:lang w:val="en-CA"/>
        </w:rPr>
        <w:t xml:space="preserve"> </w:t>
      </w:r>
      <w:r w:rsidR="00D415A0">
        <w:rPr>
          <w:rFonts w:ascii="Times New Roman" w:hAnsi="Times New Roman" w:cs="Times New Roman"/>
          <w:color w:val="000000" w:themeColor="text1"/>
          <w:sz w:val="24"/>
          <w:szCs w:val="24"/>
          <w:lang w:val="en-CA"/>
        </w:rPr>
        <w:fldChar w:fldCharType="begin">
          <w:fldData xml:space="preserve">PEVuZE5vdGU+PENpdGU+PEF1dGhvcj5Qcm92ZW5jYWw8L0F1dGhvcj48WWVhcj4yMDEyPC9ZZWFy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</w:fldData>
        </w:fldChar>
      </w:r>
      <w:r w:rsidR="00C3778F">
        <w:rPr>
          <w:rFonts w:ascii="Times New Roman" w:hAnsi="Times New Roman" w:cs="Times New Roman"/>
          <w:color w:val="000000" w:themeColor="text1"/>
          <w:sz w:val="24"/>
          <w:szCs w:val="24"/>
          <w:lang w:val="en-CA"/>
        </w:rPr>
        <w:instrText xml:space="preserve"> ADDIN EN.CITE </w:instrText>
      </w:r>
      <w:r w:rsidR="00C3778F">
        <w:rPr>
          <w:rFonts w:ascii="Times New Roman" w:hAnsi="Times New Roman" w:cs="Times New Roman"/>
          <w:color w:val="000000" w:themeColor="text1"/>
          <w:sz w:val="24"/>
          <w:szCs w:val="24"/>
          <w:lang w:val="en-CA"/>
        </w:rPr>
        <w:fldChar w:fldCharType="begin">
          <w:fldData xml:space="preserve">PEVuZE5vdGU+PENpdGU+PEF1dGhvcj5Qcm92ZW5jYWw8L0F1dGhvcj48WWVhcj4yMDEyPC9ZZWFy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</w:fldData>
        </w:fldChar>
      </w:r>
      <w:r w:rsidR="00C3778F">
        <w:rPr>
          <w:rFonts w:ascii="Times New Roman" w:hAnsi="Times New Roman" w:cs="Times New Roman"/>
          <w:color w:val="000000" w:themeColor="text1"/>
          <w:sz w:val="24"/>
          <w:szCs w:val="24"/>
          <w:lang w:val="en-CA"/>
        </w:rPr>
        <w:instrText xml:space="preserve"> ADDIN EN.CITE.DATA </w:instrText>
      </w:r>
      <w:r w:rsidR="00C3778F">
        <w:rPr>
          <w:rFonts w:ascii="Times New Roman" w:hAnsi="Times New Roman" w:cs="Times New Roman"/>
          <w:color w:val="000000" w:themeColor="text1"/>
          <w:sz w:val="24"/>
          <w:szCs w:val="24"/>
          <w:lang w:val="en-CA"/>
        </w:rPr>
      </w:r>
      <w:r w:rsidR="00C3778F">
        <w:rPr>
          <w:rFonts w:ascii="Times New Roman" w:hAnsi="Times New Roman" w:cs="Times New Roman"/>
          <w:color w:val="000000" w:themeColor="text1"/>
          <w:sz w:val="24"/>
          <w:szCs w:val="24"/>
          <w:lang w:val="en-CA"/>
        </w:rPr>
        <w:fldChar w:fldCharType="end"/>
      </w:r>
      <w:r w:rsidR="00D415A0">
        <w:rPr>
          <w:rFonts w:ascii="Times New Roman" w:hAnsi="Times New Roman" w:cs="Times New Roman"/>
          <w:color w:val="000000" w:themeColor="text1"/>
          <w:sz w:val="24"/>
          <w:szCs w:val="24"/>
          <w:lang w:val="en-CA"/>
        </w:rPr>
      </w:r>
      <w:r w:rsidR="00D415A0">
        <w:rPr>
          <w:rFonts w:ascii="Times New Roman" w:hAnsi="Times New Roman" w:cs="Times New Roman"/>
          <w:color w:val="000000" w:themeColor="text1"/>
          <w:sz w:val="24"/>
          <w:szCs w:val="24"/>
          <w:lang w:val="en-CA"/>
        </w:rPr>
        <w:fldChar w:fldCharType="separate"/>
      </w:r>
      <w:r w:rsidR="00D415A0">
        <w:rPr>
          <w:rFonts w:ascii="Times New Roman" w:hAnsi="Times New Roman" w:cs="Times New Roman"/>
          <w:noProof/>
          <w:color w:val="000000" w:themeColor="text1"/>
          <w:sz w:val="24"/>
          <w:szCs w:val="24"/>
          <w:lang w:val="en-CA"/>
        </w:rPr>
        <w:t>(</w:t>
      </w:r>
      <w:hyperlink w:anchor="_ENREF_35" w:tooltip="Provençal, 2012 #8338" w:history="1">
        <w:r w:rsidR="00C62C8B">
          <w:rPr>
            <w:rFonts w:ascii="Times New Roman" w:hAnsi="Times New Roman" w:cs="Times New Roman"/>
            <w:noProof/>
            <w:color w:val="000000" w:themeColor="text1"/>
            <w:sz w:val="24"/>
            <w:szCs w:val="24"/>
            <w:lang w:val="en-CA"/>
          </w:rPr>
          <w:t>Provençal et al., 2012</w:t>
        </w:r>
      </w:hyperlink>
      <w:r w:rsidR="00D415A0">
        <w:rPr>
          <w:rFonts w:ascii="Times New Roman" w:hAnsi="Times New Roman" w:cs="Times New Roman"/>
          <w:noProof/>
          <w:color w:val="000000" w:themeColor="text1"/>
          <w:sz w:val="24"/>
          <w:szCs w:val="24"/>
          <w:lang w:val="en-CA"/>
        </w:rPr>
        <w:t>)</w:t>
      </w:r>
      <w:r w:rsidR="00D415A0">
        <w:rPr>
          <w:rFonts w:ascii="Times New Roman" w:hAnsi="Times New Roman" w:cs="Times New Roman"/>
          <w:color w:val="000000" w:themeColor="text1"/>
          <w:sz w:val="24"/>
          <w:szCs w:val="24"/>
          <w:lang w:val="en-CA"/>
        </w:rPr>
        <w:fldChar w:fldCharType="end"/>
      </w:r>
      <w:r w:rsidRPr="004D1AF7">
        <w:rPr>
          <w:rFonts w:ascii="Times New Roman" w:hAnsi="Times New Roman" w:cs="Times New Roman"/>
          <w:color w:val="000000" w:themeColor="text1"/>
          <w:sz w:val="24"/>
          <w:szCs w:val="24"/>
          <w:lang w:val="en-CA"/>
        </w:rPr>
        <w:t xml:space="preserve">. </w:t>
      </w:r>
    </w:p>
    <w:p w14:paraId="3EB29C17" w14:textId="77777777" w:rsidR="006A76EC" w:rsidRPr="004D1AF7" w:rsidRDefault="008172B7" w:rsidP="00C727AE">
      <w:pPr>
        <w:pStyle w:val="NormalWeb"/>
        <w:autoSpaceDE w:val="0"/>
        <w:autoSpaceDN w:val="0"/>
        <w:adjustRightInd w:val="0"/>
        <w:spacing w:before="0" w:beforeAutospacing="0" w:after="0" w:afterAutospacing="0" w:line="480" w:lineRule="auto"/>
        <w:ind w:firstLine="720"/>
        <w:rPr>
          <w:color w:val="000000" w:themeColor="text1"/>
          <w:lang w:val="en-CA"/>
        </w:rPr>
      </w:pPr>
      <w:r w:rsidRPr="004D1AF7">
        <w:rPr>
          <w:color w:val="000000" w:themeColor="text1"/>
          <w:lang w:val="en-CA"/>
        </w:rPr>
        <w:lastRenderedPageBreak/>
        <w:t>Epige</w:t>
      </w:r>
      <w:r w:rsidR="005A14E4" w:rsidRPr="004D1AF7">
        <w:rPr>
          <w:color w:val="000000" w:themeColor="text1"/>
          <w:lang w:val="en-CA"/>
        </w:rPr>
        <w:t xml:space="preserve">netic mechanisms </w:t>
      </w:r>
      <w:r w:rsidR="00951878" w:rsidRPr="004D1AF7">
        <w:rPr>
          <w:color w:val="000000" w:themeColor="text1"/>
          <w:lang w:val="en-CA"/>
        </w:rPr>
        <w:t xml:space="preserve">provide a concrete physiological explanation of </w:t>
      </w:r>
      <w:r w:rsidR="00C44831" w:rsidRPr="004D1AF7">
        <w:rPr>
          <w:color w:val="000000" w:themeColor="text1"/>
          <w:lang w:val="en-CA"/>
        </w:rPr>
        <w:t>the mechanisms by which genes and environments have impacts on the brain</w:t>
      </w:r>
      <w:r w:rsidR="00951878" w:rsidRPr="004D1AF7">
        <w:rPr>
          <w:color w:val="000000" w:themeColor="text1"/>
          <w:lang w:val="en-CA"/>
        </w:rPr>
        <w:t xml:space="preserve"> and </w:t>
      </w:r>
      <w:r w:rsidR="00897B61" w:rsidRPr="004D1AF7">
        <w:rPr>
          <w:color w:val="000000" w:themeColor="text1"/>
          <w:lang w:val="en-CA"/>
        </w:rPr>
        <w:t>on behavior. The main reason why epigenetic mechanisms are suspected to play a role in the development of behaviour problems is that they can program the genome at different time points during development and they can mediate the effect of genetic polymorphisms</w:t>
      </w:r>
      <w:r w:rsidR="0052024E" w:rsidRPr="004D1AF7">
        <w:rPr>
          <w:color w:val="000000" w:themeColor="text1"/>
          <w:lang w:val="en-CA"/>
        </w:rPr>
        <w:t xml:space="preserve"> </w:t>
      </w:r>
      <w:r w:rsidR="00897B61" w:rsidRPr="004D1AF7">
        <w:rPr>
          <w:color w:val="000000" w:themeColor="text1"/>
          <w:lang w:val="en-CA"/>
        </w:rPr>
        <w:t>on phenotypic variations.</w:t>
      </w:r>
      <w:r w:rsidR="00BF11A3" w:rsidRPr="00BF11A3">
        <w:rPr>
          <w:color w:val="000000" w:themeColor="text1"/>
          <w:lang w:val="en-CA"/>
        </w:rPr>
        <w:t xml:space="preserve"> </w:t>
      </w:r>
      <w:r w:rsidR="00BF11A3" w:rsidRPr="004D1AF7">
        <w:rPr>
          <w:color w:val="000000" w:themeColor="text1"/>
          <w:lang w:val="en-CA"/>
        </w:rPr>
        <w:t>Furthermore, DNA methylation can change over time and these changes can be used as markers of environmental effects during development.</w:t>
      </w:r>
      <w:r w:rsidR="00BF11A3">
        <w:rPr>
          <w:color w:val="000000" w:themeColor="text1"/>
          <w:lang w:val="en-CA"/>
        </w:rPr>
        <w:t xml:space="preserve"> </w:t>
      </w:r>
      <w:r w:rsidR="00897B61" w:rsidRPr="00C727AE">
        <w:rPr>
          <w:lang w:val="en-CA"/>
        </w:rPr>
        <w:t xml:space="preserve">The epigenetic </w:t>
      </w:r>
      <w:r w:rsidR="00D25FC8" w:rsidRPr="00C727AE">
        <w:rPr>
          <w:lang w:val="en-CA"/>
        </w:rPr>
        <w:t>hypothesis</w:t>
      </w:r>
      <w:r w:rsidR="0006134B" w:rsidRPr="00C727AE">
        <w:rPr>
          <w:lang w:val="en-CA"/>
        </w:rPr>
        <w:t xml:space="preserve"> </w:t>
      </w:r>
      <w:r w:rsidR="00BF11A3" w:rsidRPr="00C727AE">
        <w:rPr>
          <w:lang w:val="en-CA"/>
        </w:rPr>
        <w:t xml:space="preserve">thus </w:t>
      </w:r>
      <w:r w:rsidR="00BF11A3">
        <w:rPr>
          <w:lang w:val="en-CA"/>
        </w:rPr>
        <w:t>provides a</w:t>
      </w:r>
      <w:r w:rsidR="0006134B" w:rsidRPr="00C727AE">
        <w:rPr>
          <w:lang w:val="en-CA"/>
        </w:rPr>
        <w:t xml:space="preserve"> parsimonious</w:t>
      </w:r>
      <w:r w:rsidR="00BF11A3">
        <w:rPr>
          <w:lang w:val="en-CA"/>
        </w:rPr>
        <w:t xml:space="preserve"> and</w:t>
      </w:r>
      <w:r w:rsidR="00BF11A3" w:rsidRPr="00C727AE">
        <w:rPr>
          <w:lang w:val="en-CA"/>
        </w:rPr>
        <w:t xml:space="preserve"> </w:t>
      </w:r>
      <w:r w:rsidR="0006134B" w:rsidRPr="00C727AE">
        <w:rPr>
          <w:lang w:val="en-CA"/>
        </w:rPr>
        <w:t xml:space="preserve">testable </w:t>
      </w:r>
      <w:r w:rsidR="00BF11A3">
        <w:rPr>
          <w:lang w:val="en-CA"/>
        </w:rPr>
        <w:t>mechanism</w:t>
      </w:r>
      <w:r w:rsidR="0006134B" w:rsidRPr="00C727AE">
        <w:rPr>
          <w:lang w:val="en-CA"/>
        </w:rPr>
        <w:t xml:space="preserve"> for the evaluation</w:t>
      </w:r>
      <w:r w:rsidR="00BF11A3">
        <w:rPr>
          <w:lang w:val="en-CA"/>
        </w:rPr>
        <w:t xml:space="preserve"> of</w:t>
      </w:r>
      <w:r w:rsidR="0052024E" w:rsidRPr="00C727AE">
        <w:rPr>
          <w:lang w:val="en-CA"/>
        </w:rPr>
        <w:t>, for example, negative parenting on aggressive behavior</w:t>
      </w:r>
      <w:r w:rsidR="00D25FC8" w:rsidRPr="00C727AE">
        <w:rPr>
          <w:lang w:val="en-CA"/>
        </w:rPr>
        <w:t xml:space="preserve"> because we can test </w:t>
      </w:r>
      <w:r w:rsidR="00890B99" w:rsidRPr="00C727AE">
        <w:rPr>
          <w:lang w:val="en-CA"/>
        </w:rPr>
        <w:t>whether exposure</w:t>
      </w:r>
      <w:r w:rsidR="0052024E" w:rsidRPr="00C727AE">
        <w:rPr>
          <w:lang w:val="en-CA"/>
        </w:rPr>
        <w:t xml:space="preserve"> to negative parenting</w:t>
      </w:r>
      <w:r w:rsidR="00D25FC8" w:rsidRPr="00C727AE">
        <w:rPr>
          <w:lang w:val="en-CA"/>
        </w:rPr>
        <w:t xml:space="preserve"> ha</w:t>
      </w:r>
      <w:r w:rsidR="00890B99" w:rsidRPr="00C727AE">
        <w:rPr>
          <w:lang w:val="en-CA"/>
        </w:rPr>
        <w:t>s</w:t>
      </w:r>
      <w:r w:rsidR="00D25FC8" w:rsidRPr="00C727AE">
        <w:rPr>
          <w:lang w:val="en-CA"/>
        </w:rPr>
        <w:t xml:space="preserve"> an impact on DNA methylation</w:t>
      </w:r>
      <w:r w:rsidR="00D460EA" w:rsidRPr="00C727AE">
        <w:rPr>
          <w:lang w:val="en-CA"/>
        </w:rPr>
        <w:t xml:space="preserve"> that is associated with the brain’s control of </w:t>
      </w:r>
      <w:r w:rsidR="00890B99" w:rsidRPr="00C727AE">
        <w:rPr>
          <w:lang w:val="en-CA"/>
        </w:rPr>
        <w:t xml:space="preserve">aggressive </w:t>
      </w:r>
      <w:r w:rsidR="00D460EA" w:rsidRPr="00C727AE">
        <w:rPr>
          <w:lang w:val="en-CA"/>
        </w:rPr>
        <w:t>behavior</w:t>
      </w:r>
      <w:r w:rsidR="0006134B" w:rsidRPr="00C727AE">
        <w:rPr>
          <w:lang w:val="en-CA"/>
        </w:rPr>
        <w:t xml:space="preserve">. </w:t>
      </w:r>
      <w:r w:rsidR="00BF11A3">
        <w:rPr>
          <w:lang w:val="en-CA"/>
        </w:rPr>
        <w:t xml:space="preserve">So far, however, this proposition has not been tested directly. However, a </w:t>
      </w:r>
      <w:r w:rsidR="0006134B" w:rsidRPr="004D1AF7">
        <w:rPr>
          <w:color w:val="000000" w:themeColor="text1"/>
          <w:lang w:val="en-CA"/>
        </w:rPr>
        <w:t>few epigenetic studies with humans tested the hypothesis that men and women with a chronic aggression problem have a DNA methylation profile that is different from similar individuals without a chronic aggression profile.</w:t>
      </w:r>
      <w:r w:rsidR="00A61445">
        <w:rPr>
          <w:color w:val="000000" w:themeColor="text1"/>
          <w:lang w:val="en-CA"/>
        </w:rPr>
        <w:t xml:space="preserve"> </w:t>
      </w:r>
      <w:r w:rsidR="00D460EA" w:rsidRPr="004D1AF7">
        <w:rPr>
          <w:color w:val="000000" w:themeColor="text1"/>
          <w:lang w:val="en-CA"/>
        </w:rPr>
        <w:t>Provençal</w:t>
      </w:r>
      <w:r w:rsidR="00D415A0">
        <w:rPr>
          <w:color w:val="000000" w:themeColor="text1"/>
          <w:lang w:val="en-CA"/>
        </w:rPr>
        <w:t xml:space="preserve">, </w:t>
      </w:r>
      <w:proofErr w:type="spellStart"/>
      <w:r w:rsidR="00D415A0">
        <w:rPr>
          <w:color w:val="000000" w:themeColor="text1"/>
          <w:lang w:val="en-CA"/>
        </w:rPr>
        <w:t>Suderman</w:t>
      </w:r>
      <w:proofErr w:type="spellEnd"/>
      <w:r w:rsidR="00D415A0">
        <w:rPr>
          <w:color w:val="000000" w:themeColor="text1"/>
          <w:lang w:val="en-CA"/>
        </w:rPr>
        <w:t xml:space="preserve">, </w:t>
      </w:r>
      <w:proofErr w:type="spellStart"/>
      <w:r w:rsidR="00D415A0">
        <w:rPr>
          <w:color w:val="000000" w:themeColor="text1"/>
          <w:lang w:val="en-CA"/>
        </w:rPr>
        <w:t>Caramaschi</w:t>
      </w:r>
      <w:proofErr w:type="spellEnd"/>
      <w:r w:rsidR="00D460EA" w:rsidRPr="004D1AF7">
        <w:rPr>
          <w:color w:val="000000" w:themeColor="text1"/>
          <w:lang w:val="en-CA"/>
        </w:rPr>
        <w:t xml:space="preserve"> et al</w:t>
      </w:r>
      <w:r w:rsidR="009C7EC1">
        <w:rPr>
          <w:color w:val="000000" w:themeColor="text1"/>
          <w:lang w:val="en-CA"/>
        </w:rPr>
        <w:t xml:space="preserve">. </w:t>
      </w:r>
      <w:r w:rsidR="00B16FEC">
        <w:rPr>
          <w:color w:val="000000" w:themeColor="text1"/>
          <w:lang w:val="en-CA"/>
        </w:rPr>
        <w:fldChar w:fldCharType="begin">
          <w:fldData xml:space="preserve">PEVuZE5vdGU+PENpdGUgRXhjbHVkZUF1dGg9IjEiPjxZZWFyPjIwMTM8L1llYXI+PFJlY051bT44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</w:fldData>
        </w:fldChar>
      </w:r>
      <w:r w:rsidR="00C3778F">
        <w:rPr>
          <w:color w:val="000000" w:themeColor="text1"/>
          <w:lang w:val="en-CA"/>
        </w:rPr>
        <w:instrText xml:space="preserve"> ADDIN EN.CITE </w:instrText>
      </w:r>
      <w:r w:rsidR="00C3778F">
        <w:rPr>
          <w:color w:val="000000" w:themeColor="text1"/>
          <w:lang w:val="en-CA"/>
        </w:rPr>
        <w:fldChar w:fldCharType="begin">
          <w:fldData xml:space="preserve">PEVuZE5vdGU+PENpdGUgRXhjbHVkZUF1dGg9IjEiPjxZZWFyPjIwMTM8L1llYXI+PFJlY051bT44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</w:fldData>
        </w:fldChar>
      </w:r>
      <w:r w:rsidR="00C3778F">
        <w:rPr>
          <w:color w:val="000000" w:themeColor="text1"/>
          <w:lang w:val="en-CA"/>
        </w:rPr>
        <w:instrText xml:space="preserve"> ADDIN EN.CITE.DATA </w:instrText>
      </w:r>
      <w:r w:rsidR="00C3778F">
        <w:rPr>
          <w:color w:val="000000" w:themeColor="text1"/>
          <w:lang w:val="en-CA"/>
        </w:rPr>
      </w:r>
      <w:r w:rsidR="00C3778F">
        <w:rPr>
          <w:color w:val="000000" w:themeColor="text1"/>
          <w:lang w:val="en-CA"/>
        </w:rPr>
        <w:fldChar w:fldCharType="end"/>
      </w:r>
      <w:r w:rsidR="00B16FEC">
        <w:rPr>
          <w:color w:val="000000" w:themeColor="text1"/>
          <w:lang w:val="en-CA"/>
        </w:rPr>
      </w:r>
      <w:r w:rsidR="00B16FEC">
        <w:rPr>
          <w:color w:val="000000" w:themeColor="text1"/>
          <w:lang w:val="en-CA"/>
        </w:rPr>
        <w:fldChar w:fldCharType="separate"/>
      </w:r>
      <w:r w:rsidR="00B16FEC">
        <w:rPr>
          <w:noProof/>
          <w:color w:val="000000" w:themeColor="text1"/>
          <w:lang w:val="en-CA"/>
        </w:rPr>
        <w:t>(</w:t>
      </w:r>
      <w:hyperlink w:anchor="_ENREF_34" w:tooltip="Provençal, 2013 #8249" w:history="1">
        <w:r w:rsidR="00C62C8B">
          <w:rPr>
            <w:noProof/>
            <w:color w:val="000000" w:themeColor="text1"/>
            <w:lang w:val="en-CA"/>
          </w:rPr>
          <w:t>2013</w:t>
        </w:r>
      </w:hyperlink>
      <w:r w:rsidR="00B16FEC">
        <w:rPr>
          <w:noProof/>
          <w:color w:val="000000" w:themeColor="text1"/>
          <w:lang w:val="en-CA"/>
        </w:rPr>
        <w:t>)</w:t>
      </w:r>
      <w:r w:rsidR="00B16FEC">
        <w:rPr>
          <w:color w:val="000000" w:themeColor="text1"/>
          <w:lang w:val="en-CA"/>
        </w:rPr>
        <w:fldChar w:fldCharType="end"/>
      </w:r>
      <w:r w:rsidR="00D460EA" w:rsidRPr="004D1AF7">
        <w:rPr>
          <w:color w:val="000000" w:themeColor="text1"/>
          <w:lang w:val="en-CA"/>
        </w:rPr>
        <w:t>, used</w:t>
      </w:r>
      <w:r w:rsidR="0006134B" w:rsidRPr="004D1AF7">
        <w:rPr>
          <w:color w:val="000000" w:themeColor="text1"/>
          <w:lang w:val="en-CA"/>
        </w:rPr>
        <w:t xml:space="preserve"> peripheral blood cells DNA from monocytes and T cells of young men with and without a chronic </w:t>
      </w:r>
      <w:r w:rsidR="0073182C" w:rsidRPr="004D1AF7">
        <w:rPr>
          <w:color w:val="000000" w:themeColor="text1"/>
          <w:lang w:val="en-CA"/>
        </w:rPr>
        <w:t>aggression</w:t>
      </w:r>
      <w:r w:rsidR="00D460EA" w:rsidRPr="004D1AF7">
        <w:rPr>
          <w:color w:val="000000" w:themeColor="text1"/>
          <w:lang w:val="en-CA"/>
        </w:rPr>
        <w:t xml:space="preserve"> trajectory during childhood and observed</w:t>
      </w:r>
      <w:r w:rsidR="0006134B" w:rsidRPr="004D1AF7">
        <w:rPr>
          <w:color w:val="000000" w:themeColor="text1"/>
          <w:lang w:val="en-CA"/>
        </w:rPr>
        <w:t xml:space="preserve"> an association between childhood </w:t>
      </w:r>
      <w:r w:rsidR="00D460EA" w:rsidRPr="004D1AF7">
        <w:rPr>
          <w:color w:val="000000" w:themeColor="text1"/>
          <w:lang w:val="en-CA"/>
        </w:rPr>
        <w:t xml:space="preserve">chronic </w:t>
      </w:r>
      <w:r w:rsidR="0073182C" w:rsidRPr="004D1AF7">
        <w:rPr>
          <w:color w:val="000000" w:themeColor="text1"/>
          <w:lang w:val="en-CA"/>
        </w:rPr>
        <w:t>aggression</w:t>
      </w:r>
      <w:r w:rsidR="0006134B" w:rsidRPr="004D1AF7">
        <w:rPr>
          <w:color w:val="000000" w:themeColor="text1"/>
          <w:lang w:val="en-CA"/>
        </w:rPr>
        <w:t xml:space="preserve"> and DNA methylation in regulatory regions of cytokine and transcription factor genes. The cytokines were also shown to be repressed in the men with chronic </w:t>
      </w:r>
      <w:r w:rsidR="0073182C" w:rsidRPr="004D1AF7">
        <w:rPr>
          <w:color w:val="000000" w:themeColor="text1"/>
          <w:lang w:val="en-CA"/>
        </w:rPr>
        <w:t>aggression</w:t>
      </w:r>
      <w:r w:rsidR="0006134B" w:rsidRPr="004D1AF7">
        <w:rPr>
          <w:color w:val="000000" w:themeColor="text1"/>
          <w:lang w:val="en-CA"/>
        </w:rPr>
        <w:t xml:space="preserve"> </w:t>
      </w:r>
      <w:r w:rsidR="002135C0">
        <w:rPr>
          <w:color w:val="000000" w:themeColor="text1"/>
          <w:lang w:val="en-CA"/>
        </w:rPr>
        <w:fldChar w:fldCharType="begin"/>
      </w:r>
      <w:r w:rsidR="00E4127C">
        <w:rPr>
          <w:color w:val="000000" w:themeColor="text1"/>
          <w:lang w:val="en-CA"/>
        </w:rPr>
        <w:instrText xml:space="preserve"> ADDIN EN.CITE &lt;EndNote&gt;&lt;Cite&gt;&lt;Author&gt;Provençal&lt;/Author&gt;&lt;Year&gt;2013&lt;/Year&gt;&lt;RecNum&gt;8158&lt;/RecNum&gt;&lt;DisplayText&gt;(Provençal, Suderman, Vitaro, Szyf, &amp;amp; Tremblay, 2013)&lt;/DisplayText&gt;&lt;record&gt;&lt;rec-number&gt;8158&lt;/rec-number&gt;&lt;foreign-keys&gt;&lt;key app="EN" db-id="vrffdvpvldr29ne0z24pvw9tserwwrxxrpta" timestamp="1379436969"&gt;8158&lt;/key&gt;&lt;/foreign-keys&gt;&lt;ref-type name="Journal Article"&gt;17&lt;/ref-type&gt;&lt;contributors&gt;&lt;authors&gt;&lt;author&gt;Provençal, N.&lt;/author&gt;&lt;author&gt;Suderman, M. J.&lt;/author&gt;&lt;author&gt;Vitaro, F.&lt;/author&gt;&lt;author&gt;Szyf, M.&lt;/author&gt;&lt;author&gt;Tremblay, R. E.&lt;/author&gt;&lt;/authors&gt;&lt;/contributors&gt;&lt;titles&gt;&lt;title&gt;Childhood chronic physical aggression associates with adult cytokine levels in plasma&lt;/title&gt;&lt;secondary-title&gt;PLoS One&lt;/secondary-title&gt;&lt;alt-title&gt;PLoS One&lt;/alt-title&gt;&lt;/titles&gt;&lt;periodical&gt;&lt;full-title&gt;PLoS One&lt;/full-title&gt;&lt;/periodical&gt;&lt;alt-periodical&gt;&lt;full-title&gt;PLoS One&lt;/full-title&gt;&lt;/alt-periodical&gt;&lt;pages&gt;1-7 (e69481)&lt;/pages&gt;&lt;volume&gt;8&lt;/volume&gt;&lt;number&gt;7&lt;/number&gt;&lt;keywords&gt;&lt;keyword&gt;posttraumatic-stress-disorder&lt;/keyword&gt;&lt;keyword&gt;pituitary-adrenal axis&lt;/keyword&gt;&lt;keyword&gt;necrosis-factor-alpha&lt;/keyword&gt;&lt;keyword&gt;major depression&lt;/keyword&gt;&lt;keyword&gt;developmental trajectories&lt;/keyword&gt;&lt;keyword&gt;psychological stress&lt;/keyword&gt;&lt;keyword&gt;interleukin-6&lt;/keyword&gt;&lt;keyword&gt;immune&lt;/keyword&gt;&lt;keyword&gt;boys&lt;/keyword&gt;&lt;keyword&gt;predictors&lt;/keyword&gt;&lt;/keywords&gt;&lt;dates&gt;&lt;year&gt;2013&lt;/year&gt;&lt;pub-dates&gt;&lt;date&gt;Jul&lt;/date&gt;&lt;/pub-dates&gt;&lt;/dates&gt;&lt;isbn&gt;1932-6203&lt;/isbn&gt;&lt;urls&gt;&lt;related-urls&gt;&lt;url&gt;&amp;lt;Go to ISI&amp;gt;://WOS:000322838900047&lt;/url&gt;&lt;/related-urls&gt;&lt;/urls&gt;&lt;custom7&gt;e69481&lt;/custom7&gt;&lt;electronic-resource-num&gt;10.1371/journal.pone.0069481&lt;/electronic-resource-num&gt;&lt;/record&gt;&lt;/Cite&gt;&lt;/EndNote&gt;</w:instrText>
      </w:r>
      <w:r w:rsidR="002135C0">
        <w:rPr>
          <w:color w:val="000000" w:themeColor="text1"/>
          <w:lang w:val="en-CA"/>
        </w:rPr>
        <w:fldChar w:fldCharType="separate"/>
      </w:r>
      <w:r w:rsidR="00E4127C">
        <w:rPr>
          <w:noProof/>
          <w:color w:val="000000" w:themeColor="text1"/>
          <w:lang w:val="en-CA"/>
        </w:rPr>
        <w:t>(</w:t>
      </w:r>
      <w:hyperlink w:anchor="_ENREF_36" w:tooltip="Provençal, 2013 #8158" w:history="1">
        <w:r w:rsidR="00C62C8B">
          <w:rPr>
            <w:noProof/>
            <w:color w:val="000000" w:themeColor="text1"/>
            <w:lang w:val="en-CA"/>
          </w:rPr>
          <w:t xml:space="preserve">Provençal, Suderman, Vitaro, </w:t>
        </w:r>
        <w:r w:rsidR="00575441">
          <w:rPr>
            <w:noProof/>
            <w:color w:val="000000" w:themeColor="text1"/>
            <w:lang w:val="en-CA"/>
          </w:rPr>
          <w:t>et al.</w:t>
        </w:r>
        <w:r w:rsidR="00C62C8B">
          <w:rPr>
            <w:noProof/>
            <w:color w:val="000000" w:themeColor="text1"/>
            <w:lang w:val="en-CA"/>
          </w:rPr>
          <w:t>, 2013</w:t>
        </w:r>
      </w:hyperlink>
      <w:r w:rsidR="00E4127C">
        <w:rPr>
          <w:noProof/>
          <w:color w:val="000000" w:themeColor="text1"/>
          <w:lang w:val="en-CA"/>
        </w:rPr>
        <w:t>)</w:t>
      </w:r>
      <w:r w:rsidR="002135C0">
        <w:rPr>
          <w:color w:val="000000" w:themeColor="text1"/>
          <w:lang w:val="en-CA"/>
        </w:rPr>
        <w:fldChar w:fldCharType="end"/>
      </w:r>
      <w:r w:rsidR="0006134B" w:rsidRPr="004D1AF7">
        <w:rPr>
          <w:color w:val="000000" w:themeColor="text1"/>
          <w:lang w:val="en-CA"/>
        </w:rPr>
        <w:t xml:space="preserve">. Interestingly, one of these downregulated cytokines </w:t>
      </w:r>
      <w:r w:rsidR="00D460EA" w:rsidRPr="004D1AF7">
        <w:rPr>
          <w:color w:val="000000" w:themeColor="text1"/>
          <w:lang w:val="en-CA"/>
        </w:rPr>
        <w:t xml:space="preserve">in men with chronic </w:t>
      </w:r>
      <w:r w:rsidR="0073182C" w:rsidRPr="004D1AF7">
        <w:rPr>
          <w:color w:val="000000" w:themeColor="text1"/>
          <w:lang w:val="en-CA"/>
        </w:rPr>
        <w:t>aggression</w:t>
      </w:r>
      <w:r w:rsidR="0006134B" w:rsidRPr="004D1AF7">
        <w:rPr>
          <w:color w:val="000000" w:themeColor="text1"/>
          <w:lang w:val="en-CA"/>
        </w:rPr>
        <w:t xml:space="preserve">, Interleukin-6 (IL-6), was previously shown to be involved in aggressive behaviour in mice </w:t>
      </w:r>
      <w:r w:rsidR="002135C0">
        <w:rPr>
          <w:color w:val="000000" w:themeColor="text1"/>
          <w:lang w:val="en-CA"/>
        </w:rPr>
        <w:fldChar w:fldCharType="begin">
          <w:fldData xml:space="preserve">PEVuZE5vdGU+PENpdGU+PEF1dGhvcj5BbGxldmE8L0F1dGhvcj48WWVhcj4xOTk4PC9ZZWFyPjxS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==
</w:fldData>
        </w:fldChar>
      </w:r>
      <w:r w:rsidR="00C3778F">
        <w:rPr>
          <w:color w:val="000000" w:themeColor="text1"/>
          <w:lang w:val="en-CA"/>
        </w:rPr>
        <w:instrText xml:space="preserve"> ADDIN EN.CITE </w:instrText>
      </w:r>
      <w:r w:rsidR="00C3778F">
        <w:rPr>
          <w:color w:val="000000" w:themeColor="text1"/>
          <w:lang w:val="en-CA"/>
        </w:rPr>
        <w:fldChar w:fldCharType="begin">
          <w:fldData xml:space="preserve">PEVuZE5vdGU+PENpdGU+PEF1dGhvcj5BbGxldmE8L0F1dGhvcj48WWVhcj4xOTk4PC9ZZWFyPjxS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==
</w:fldData>
        </w:fldChar>
      </w:r>
      <w:r w:rsidR="00C3778F">
        <w:rPr>
          <w:color w:val="000000" w:themeColor="text1"/>
          <w:lang w:val="en-CA"/>
        </w:rPr>
        <w:instrText xml:space="preserve"> ADDIN EN.CITE.DATA </w:instrText>
      </w:r>
      <w:r w:rsidR="00C3778F">
        <w:rPr>
          <w:color w:val="000000" w:themeColor="text1"/>
          <w:lang w:val="en-CA"/>
        </w:rPr>
      </w:r>
      <w:r w:rsidR="00C3778F">
        <w:rPr>
          <w:color w:val="000000" w:themeColor="text1"/>
          <w:lang w:val="en-CA"/>
        </w:rPr>
        <w:fldChar w:fldCharType="end"/>
      </w:r>
      <w:r w:rsidR="002135C0">
        <w:rPr>
          <w:color w:val="000000" w:themeColor="text1"/>
          <w:lang w:val="en-CA"/>
        </w:rPr>
      </w:r>
      <w:r w:rsidR="002135C0">
        <w:rPr>
          <w:color w:val="000000" w:themeColor="text1"/>
          <w:lang w:val="en-CA"/>
        </w:rPr>
        <w:fldChar w:fldCharType="separate"/>
      </w:r>
      <w:r w:rsidR="002135C0">
        <w:rPr>
          <w:noProof/>
          <w:color w:val="000000" w:themeColor="text1"/>
          <w:lang w:val="en-CA"/>
        </w:rPr>
        <w:t>(</w:t>
      </w:r>
      <w:hyperlink w:anchor="_ENREF_1" w:tooltip="Alleva, 1998 #8339" w:history="1">
        <w:r w:rsidR="00C62C8B">
          <w:rPr>
            <w:noProof/>
            <w:color w:val="000000" w:themeColor="text1"/>
            <w:lang w:val="en-CA"/>
          </w:rPr>
          <w:t>Alleva et al., 1998</w:t>
        </w:r>
      </w:hyperlink>
      <w:r w:rsidR="002135C0">
        <w:rPr>
          <w:noProof/>
          <w:color w:val="000000" w:themeColor="text1"/>
          <w:lang w:val="en-CA"/>
        </w:rPr>
        <w:t>)</w:t>
      </w:r>
      <w:r w:rsidR="002135C0">
        <w:rPr>
          <w:color w:val="000000" w:themeColor="text1"/>
          <w:lang w:val="en-CA"/>
        </w:rPr>
        <w:fldChar w:fldCharType="end"/>
      </w:r>
      <w:r w:rsidR="0006134B" w:rsidRPr="004D1AF7">
        <w:rPr>
          <w:color w:val="000000" w:themeColor="text1"/>
          <w:lang w:val="en-CA"/>
        </w:rPr>
        <w:t>. In humans, immunoregulators may influence brain circuitry and behaviors directly, or via interactions with other biological systems. Epigenetic changes in peripheral tissues may correlate to some extent with brain activity. For example, Wang et al.</w:t>
      </w:r>
      <w:r w:rsidR="00424FDA">
        <w:rPr>
          <w:color w:val="000000" w:themeColor="text1"/>
          <w:lang w:val="en-CA"/>
        </w:rPr>
        <w:t xml:space="preserve"> </w:t>
      </w:r>
      <w:r w:rsidR="002135C0">
        <w:rPr>
          <w:color w:val="000000" w:themeColor="text1"/>
          <w:lang w:val="en-CA"/>
        </w:rPr>
        <w:fldChar w:fldCharType="begin"/>
      </w:r>
      <w:r w:rsidR="00C3778F">
        <w:rPr>
          <w:color w:val="000000" w:themeColor="text1"/>
          <w:lang w:val="en-CA"/>
        </w:rPr>
        <w:instrText xml:space="preserve"> ADDIN EN.CITE &lt;EndNote&gt;&lt;Cite ExcludeAuth="1"&gt;&lt;Year&gt;2012&lt;/Year&gt;&lt;RecNum&gt;7991&lt;/RecNum&gt;&lt;DisplayText&gt;(2012)&lt;/DisplayText&gt;&lt;record&gt;&lt;rec-number&gt;7991&lt;/rec-number&gt;&lt;foreign-keys&gt;&lt;key app="EN" db-id="vrffdvpvldr29ne0z24pvw9tserwwrxxrpta" timestamp="1345563566"&gt;7991&lt;/key&gt;&lt;/foreign-keys&gt;&lt;ref-type name="Journal Article"&gt;17&lt;/ref-type&gt;&lt;contributors&gt;&lt;authors&gt;&lt;author&gt;Wang, D.&lt;/author&gt;&lt;author&gt;Szyf, M.&lt;/author&gt;&lt;author&gt;Benkelfat, C.&lt;/author&gt;&lt;author&gt;Provençal, N.&lt;/author&gt;&lt;author&gt;Turecki, G.&lt;/author&gt;&lt;author&gt;Caramaschi, D.&lt;/author&gt;&lt;author&gt;Côté, S. M.&lt;/author&gt;&lt;author&gt;Vitaro, F.&lt;/author&gt;&lt;author&gt;Tremblay, R. E.&lt;/author&gt;&lt;author&gt;Booij, L.&lt;/author&gt;&lt;/authors&gt;&lt;/contributors&gt;&lt;titles&gt;&lt;title&gt;Peripheral SLC6A4 DNA methylation is associated with in vivo measures of human brain serotonin synthesis and childhood physical aggression&lt;/title&gt;&lt;secondary-title&gt;PLoS One&lt;/secondary-title&gt;&lt;/titles&gt;&lt;periodical&gt;&lt;full-title&gt;PLoS One&lt;/full-title&gt;&lt;/periodical&gt;&lt;pages&gt;e39501&lt;/pages&gt;&lt;volume&gt;7&lt;/volume&gt;&lt;number&gt;6&lt;/number&gt;&lt;dates&gt;&lt;year&gt;2012&lt;/year&gt;&lt;pub-dates&gt;&lt;date&gt;Jun&lt;/date&gt;&lt;/pub-dates&gt;&lt;/dates&gt;&lt;urls&gt;&lt;related-urls&gt;&lt;url&gt;ISI et PDF&lt;/url&gt;&lt;/related-urls&gt;&lt;/urls&gt;&lt;electronic-resource-num&gt;10.1371/journal.pone.0039501&lt;/electronic-resource-num&gt;&lt;/record&gt;&lt;/Cite&gt;&lt;/EndNote&gt;</w:instrText>
      </w:r>
      <w:r w:rsidR="002135C0">
        <w:rPr>
          <w:color w:val="000000" w:themeColor="text1"/>
          <w:lang w:val="en-CA"/>
        </w:rPr>
        <w:fldChar w:fldCharType="separate"/>
      </w:r>
      <w:r w:rsidR="002135C0">
        <w:rPr>
          <w:noProof/>
          <w:color w:val="000000" w:themeColor="text1"/>
          <w:lang w:val="en-CA"/>
        </w:rPr>
        <w:t>(</w:t>
      </w:r>
      <w:hyperlink w:anchor="_ENREF_45" w:tooltip="Wang, 2012 #7991" w:history="1">
        <w:r w:rsidR="00C62C8B">
          <w:rPr>
            <w:noProof/>
            <w:color w:val="000000" w:themeColor="text1"/>
            <w:lang w:val="en-CA"/>
          </w:rPr>
          <w:t>2012</w:t>
        </w:r>
      </w:hyperlink>
      <w:r w:rsidR="002135C0">
        <w:rPr>
          <w:noProof/>
          <w:color w:val="000000" w:themeColor="text1"/>
          <w:lang w:val="en-CA"/>
        </w:rPr>
        <w:t>)</w:t>
      </w:r>
      <w:r w:rsidR="002135C0">
        <w:rPr>
          <w:color w:val="000000" w:themeColor="text1"/>
          <w:lang w:val="en-CA"/>
        </w:rPr>
        <w:fldChar w:fldCharType="end"/>
      </w:r>
      <w:r w:rsidR="0006134B" w:rsidRPr="004D1AF7">
        <w:rPr>
          <w:color w:val="000000" w:themeColor="text1"/>
          <w:lang w:val="en-CA"/>
        </w:rPr>
        <w:t xml:space="preserve"> found a significant association between chronic </w:t>
      </w:r>
      <w:r w:rsidR="0073182C" w:rsidRPr="004D1AF7">
        <w:rPr>
          <w:color w:val="000000" w:themeColor="text1"/>
          <w:lang w:val="en-CA"/>
        </w:rPr>
        <w:t>aggression</w:t>
      </w:r>
      <w:r w:rsidR="0006134B" w:rsidRPr="004D1AF7">
        <w:rPr>
          <w:color w:val="000000" w:themeColor="text1"/>
          <w:lang w:val="en-CA"/>
        </w:rPr>
        <w:t xml:space="preserve"> during childhood and adult DNA methylation profiles in the </w:t>
      </w:r>
      <w:r w:rsidR="0006134B" w:rsidRPr="004D1AF7">
        <w:rPr>
          <w:i/>
          <w:iCs/>
          <w:color w:val="000000" w:themeColor="text1"/>
          <w:lang w:val="en-CA"/>
        </w:rPr>
        <w:t xml:space="preserve">SLC6A4 </w:t>
      </w:r>
      <w:r w:rsidR="0006134B" w:rsidRPr="004D1AF7">
        <w:rPr>
          <w:color w:val="000000" w:themeColor="text1"/>
          <w:lang w:val="en-CA"/>
        </w:rPr>
        <w:t xml:space="preserve">gene promoter in peripheral blood DNA. Higher </w:t>
      </w:r>
      <w:r w:rsidR="0006134B" w:rsidRPr="004D1AF7">
        <w:rPr>
          <w:i/>
          <w:iCs/>
          <w:color w:val="000000" w:themeColor="text1"/>
          <w:lang w:val="en-CA"/>
        </w:rPr>
        <w:t xml:space="preserve">SLC6A4 </w:t>
      </w:r>
      <w:r w:rsidR="0006134B" w:rsidRPr="004D1AF7">
        <w:rPr>
          <w:color w:val="000000" w:themeColor="text1"/>
          <w:lang w:val="en-CA"/>
        </w:rPr>
        <w:t xml:space="preserve">methylation was also associated with lower </w:t>
      </w:r>
      <w:r w:rsidR="0006134B" w:rsidRPr="004D1AF7">
        <w:rPr>
          <w:i/>
          <w:iCs/>
          <w:color w:val="000000" w:themeColor="text1"/>
          <w:lang w:val="en-CA"/>
        </w:rPr>
        <w:t xml:space="preserve">in vivo </w:t>
      </w:r>
      <w:r w:rsidR="0006134B" w:rsidRPr="004D1AF7">
        <w:rPr>
          <w:color w:val="000000" w:themeColor="text1"/>
          <w:lang w:val="en-CA"/>
        </w:rPr>
        <w:t xml:space="preserve">brain serotonin synthesis in the lateral left and right orbitofrontal cortex (OBFC). Interestingly, these specific brain regions were also shown to </w:t>
      </w:r>
      <w:r w:rsidR="0006134B" w:rsidRPr="004D1AF7">
        <w:rPr>
          <w:color w:val="000000" w:themeColor="text1"/>
          <w:lang w:val="en-CA"/>
        </w:rPr>
        <w:lastRenderedPageBreak/>
        <w:t xml:space="preserve">have lower serotonin synthesis in the subjects with higher aggressive behaviour during childhood </w:t>
      </w:r>
      <w:r w:rsidR="002135C0">
        <w:rPr>
          <w:color w:val="000000" w:themeColor="text1"/>
          <w:lang w:val="en-CA"/>
        </w:rPr>
        <w:fldChar w:fldCharType="begin"/>
      </w:r>
      <w:r w:rsidR="00C3778F">
        <w:rPr>
          <w:color w:val="000000" w:themeColor="text1"/>
          <w:lang w:val="en-CA"/>
        </w:rPr>
        <w:instrText xml:space="preserve"> ADDIN EN.CITE &lt;EndNote&gt;&lt;Cite&gt;&lt;Author&gt;Booij&lt;/Author&gt;&lt;Year&gt;2010&lt;/Year&gt;&lt;RecNum&gt;7505&lt;/RecNum&gt;&lt;DisplayText&gt;(Booij et al., 2010)&lt;/DisplayText&gt;&lt;record&gt;&lt;rec-number&gt;7505&lt;/rec-number&gt;&lt;foreign-keys&gt;&lt;key app="EN" db-id="vrffdvpvldr29ne0z24pvw9tserwwrxxrpta" timestamp="0"&gt;7505&lt;/key&gt;&lt;/foreign-keys&gt;&lt;ref-type name="Journal Article"&gt;17&lt;/ref-type&gt;&lt;contributors&gt;&lt;authors&gt;&lt;author&gt;Booij, L.&lt;/author&gt;&lt;author&gt;Tremblay, R. E.&lt;/author&gt;&lt;author&gt;Leyton, M.&lt;/author&gt;&lt;author&gt;Séguin, J. R.&lt;/author&gt;&lt;author&gt;Vitaro, F.&lt;/author&gt;&lt;author&gt;Gravel, P.&lt;/author&gt;&lt;author&gt;Perreau-Linck, E.&lt;/author&gt;&lt;author&gt;Lévesque, M. L.&lt;/author&gt;&lt;author&gt;Durand, F.&lt;/author&gt;&lt;author&gt;Diksic, M.&lt;/author&gt;&lt;author&gt;Turecki, G.&lt;/author&gt;&lt;author&gt;Benkelfat, C.&lt;/author&gt;&lt;/authors&gt;&lt;/contributors&gt;&lt;titles&gt;&lt;title&gt;Brain serotonin synthesis in adult males characterized by physical aggression during childhood: A 21-year longitudinal study&lt;/title&gt;&lt;secondary-title&gt;PLoS One&lt;/secondary-title&gt;&lt;/titles&gt;&lt;periodical&gt;&lt;full-title&gt;PLoS One&lt;/full-title&gt;&lt;/periodical&gt;&lt;pages&gt;1-9 (e11255)&lt;/pages&gt;&lt;volume&gt;5&lt;/volume&gt;&lt;number&gt;6&lt;/number&gt;&lt;dates&gt;&lt;year&gt;2010&lt;/year&gt;&lt;pub-dates&gt;&lt;date&gt;Jun&lt;/date&gt;&lt;/pub-dates&gt;&lt;/dates&gt;&lt;urls&gt;&lt;related-urls&gt;&lt;url&gt;ISI&lt;/url&gt;&lt;/related-urls&gt;&lt;/urls&gt;&lt;/record&gt;&lt;/Cite&gt;&lt;/EndNote&gt;</w:instrText>
      </w:r>
      <w:r w:rsidR="002135C0">
        <w:rPr>
          <w:color w:val="000000" w:themeColor="text1"/>
          <w:lang w:val="en-CA"/>
        </w:rPr>
        <w:fldChar w:fldCharType="separate"/>
      </w:r>
      <w:r w:rsidR="002135C0">
        <w:rPr>
          <w:noProof/>
          <w:color w:val="000000" w:themeColor="text1"/>
          <w:lang w:val="en-CA"/>
        </w:rPr>
        <w:t>(</w:t>
      </w:r>
      <w:hyperlink w:anchor="_ENREF_4" w:tooltip="Booij, 2010 #7505" w:history="1">
        <w:r w:rsidR="00C62C8B">
          <w:rPr>
            <w:noProof/>
            <w:color w:val="000000" w:themeColor="text1"/>
            <w:lang w:val="en-CA"/>
          </w:rPr>
          <w:t>Booij et al., 2010</w:t>
        </w:r>
      </w:hyperlink>
      <w:r w:rsidR="002135C0">
        <w:rPr>
          <w:noProof/>
          <w:color w:val="000000" w:themeColor="text1"/>
          <w:lang w:val="en-CA"/>
        </w:rPr>
        <w:t>)</w:t>
      </w:r>
      <w:r w:rsidR="002135C0">
        <w:rPr>
          <w:color w:val="000000" w:themeColor="text1"/>
          <w:lang w:val="en-CA"/>
        </w:rPr>
        <w:fldChar w:fldCharType="end"/>
      </w:r>
      <w:r w:rsidR="0006134B" w:rsidRPr="004D1AF7">
        <w:rPr>
          <w:color w:val="000000" w:themeColor="text1"/>
          <w:lang w:val="en-CA"/>
        </w:rPr>
        <w:t xml:space="preserve">. </w:t>
      </w:r>
    </w:p>
    <w:p w14:paraId="651AFABD" w14:textId="77777777" w:rsidR="006A76EC" w:rsidRPr="004D1AF7" w:rsidRDefault="00890B99" w:rsidP="004D1AF7">
      <w:pPr>
        <w:autoSpaceDE w:val="0"/>
        <w:autoSpaceDN w:val="0"/>
        <w:adjustRightInd w:val="0"/>
        <w:spacing w:after="0" w:line="480" w:lineRule="auto"/>
        <w:ind w:firstLine="720"/>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 xml:space="preserve">Links between </w:t>
      </w:r>
      <w:r w:rsidR="003B2F7C" w:rsidRPr="004D1AF7">
        <w:rPr>
          <w:rFonts w:ascii="Times New Roman" w:hAnsi="Times New Roman" w:cs="Times New Roman"/>
          <w:color w:val="000000" w:themeColor="text1"/>
          <w:sz w:val="24"/>
          <w:szCs w:val="24"/>
          <w:lang w:val="en-CA"/>
        </w:rPr>
        <w:t>DNA methylation a</w:t>
      </w:r>
      <w:r w:rsidRPr="004D1AF7">
        <w:rPr>
          <w:rFonts w:ascii="Times New Roman" w:hAnsi="Times New Roman" w:cs="Times New Roman"/>
          <w:color w:val="000000" w:themeColor="text1"/>
          <w:sz w:val="24"/>
          <w:szCs w:val="24"/>
          <w:lang w:val="en-CA"/>
        </w:rPr>
        <w:t>nd</w:t>
      </w:r>
      <w:r w:rsidR="003B2F7C" w:rsidRPr="004D1AF7">
        <w:rPr>
          <w:rFonts w:ascii="Times New Roman" w:hAnsi="Times New Roman" w:cs="Times New Roman"/>
          <w:color w:val="000000" w:themeColor="text1"/>
          <w:sz w:val="24"/>
          <w:szCs w:val="24"/>
          <w:lang w:val="en-CA"/>
        </w:rPr>
        <w:t xml:space="preserve"> chronic aggressive behavio</w:t>
      </w:r>
      <w:r w:rsidR="0006134B" w:rsidRPr="004D1AF7">
        <w:rPr>
          <w:rFonts w:ascii="Times New Roman" w:hAnsi="Times New Roman" w:cs="Times New Roman"/>
          <w:color w:val="000000" w:themeColor="text1"/>
          <w:sz w:val="24"/>
          <w:szCs w:val="24"/>
          <w:lang w:val="en-CA"/>
        </w:rPr>
        <w:t>r</w:t>
      </w:r>
      <w:r w:rsidR="003B2F7C" w:rsidRPr="004D1AF7">
        <w:rPr>
          <w:rFonts w:ascii="Times New Roman" w:hAnsi="Times New Roman" w:cs="Times New Roman"/>
          <w:color w:val="000000" w:themeColor="text1"/>
          <w:sz w:val="24"/>
          <w:szCs w:val="24"/>
          <w:lang w:val="en-CA"/>
        </w:rPr>
        <w:t xml:space="preserve"> w</w:t>
      </w:r>
      <w:r w:rsidR="00EE670C" w:rsidRPr="004D1AF7">
        <w:rPr>
          <w:rFonts w:ascii="Times New Roman" w:hAnsi="Times New Roman" w:cs="Times New Roman"/>
          <w:color w:val="000000" w:themeColor="text1"/>
          <w:sz w:val="24"/>
          <w:szCs w:val="24"/>
          <w:lang w:val="en-CA"/>
        </w:rPr>
        <w:t>ere</w:t>
      </w:r>
      <w:r w:rsidR="0006134B" w:rsidRPr="004D1AF7">
        <w:rPr>
          <w:rFonts w:ascii="Times New Roman" w:hAnsi="Times New Roman" w:cs="Times New Roman"/>
          <w:color w:val="000000" w:themeColor="text1"/>
          <w:sz w:val="24"/>
          <w:szCs w:val="24"/>
          <w:lang w:val="en-CA"/>
        </w:rPr>
        <w:t xml:space="preserve"> also </w:t>
      </w:r>
      <w:r w:rsidR="003B2F7C" w:rsidRPr="004D1AF7">
        <w:rPr>
          <w:rFonts w:ascii="Times New Roman" w:hAnsi="Times New Roman" w:cs="Times New Roman"/>
          <w:color w:val="000000" w:themeColor="text1"/>
          <w:sz w:val="24"/>
          <w:szCs w:val="24"/>
          <w:lang w:val="en-CA"/>
        </w:rPr>
        <w:t>studied with a sample of girls</w:t>
      </w:r>
      <w:r w:rsidR="0006134B" w:rsidRPr="004D1AF7">
        <w:rPr>
          <w:rFonts w:ascii="Times New Roman" w:hAnsi="Times New Roman" w:cs="Times New Roman"/>
          <w:color w:val="000000" w:themeColor="text1"/>
          <w:sz w:val="24"/>
          <w:szCs w:val="24"/>
          <w:lang w:val="en-CA"/>
        </w:rPr>
        <w:t xml:space="preserve">. </w:t>
      </w:r>
      <w:r w:rsidR="003B2F7C" w:rsidRPr="004D1AF7">
        <w:rPr>
          <w:rFonts w:ascii="Times New Roman" w:hAnsi="Times New Roman" w:cs="Times New Roman"/>
          <w:color w:val="000000" w:themeColor="text1"/>
          <w:sz w:val="24"/>
          <w:szCs w:val="24"/>
          <w:lang w:val="en-CA"/>
        </w:rPr>
        <w:t>Guillemin et al.</w:t>
      </w:r>
      <w:r w:rsidR="002C3C25">
        <w:rPr>
          <w:rFonts w:ascii="Times New Roman" w:hAnsi="Times New Roman" w:cs="Times New Roman"/>
          <w:color w:val="000000" w:themeColor="text1"/>
          <w:sz w:val="24"/>
          <w:szCs w:val="24"/>
          <w:lang w:val="en-CA"/>
        </w:rPr>
        <w:t xml:space="preserve"> </w:t>
      </w:r>
      <w:r w:rsidR="0009589D">
        <w:rPr>
          <w:rFonts w:ascii="Times New Roman" w:hAnsi="Times New Roman" w:cs="Times New Roman"/>
          <w:color w:val="000000" w:themeColor="text1"/>
          <w:sz w:val="24"/>
          <w:szCs w:val="24"/>
          <w:lang w:val="en-CA"/>
        </w:rPr>
        <w:fldChar w:fldCharType="begin"/>
      </w:r>
      <w:r w:rsidR="00C3778F">
        <w:rPr>
          <w:rFonts w:ascii="Times New Roman" w:hAnsi="Times New Roman" w:cs="Times New Roman"/>
          <w:color w:val="000000" w:themeColor="text1"/>
          <w:sz w:val="24"/>
          <w:szCs w:val="24"/>
          <w:lang w:val="en-CA"/>
        </w:rPr>
        <w:instrText xml:space="preserve"> ADDIN EN.CITE &lt;EndNote&gt;&lt;Cite ExcludeAuth="1"&gt;&lt;Year&gt;2014&lt;/Year&gt;&lt;RecNum&gt;8236&lt;/RecNum&gt;&lt;DisplayText&gt;(2014)&lt;/DisplayText&gt;&lt;record&gt;&lt;rec-number&gt;8236&lt;/rec-number&gt;&lt;foreign-keys&gt;&lt;key app="EN" db-id="vrffdvpvldr29ne0z24pvw9tserwwrxxrpta" timestamp="1391441813"&gt;8236&lt;/key&gt;&lt;/foreign-keys&gt;&lt;ref-type name="Journal Article"&gt;17&lt;/ref-type&gt;&lt;contributors&gt;&lt;authors&gt;&lt;author&gt;Guillemin, C.&lt;/author&gt;&lt;author&gt;Provençal, N.&lt;/author&gt;&lt;author&gt;Suderman, M.&lt;/author&gt;&lt;author&gt;Côté, S. M.&lt;/author&gt;&lt;author&gt;Vitaro, F.&lt;/author&gt;&lt;author&gt;Hallett, M.&lt;/author&gt;&lt;author&gt;Tremblay, R. E.&lt;/author&gt;&lt;author&gt;Szyf, M.&lt;/author&gt;&lt;/authors&gt;&lt;/contributors&gt;&lt;titles&gt;&lt;title&gt;DNA methylation signature of childhood chronic physical aggression in T cells of both men and women&lt;/title&gt;&lt;secondary-title&gt;PLoS One&lt;/secondary-title&gt;&lt;/titles&gt;&lt;periodical&gt;&lt;full-title&gt;PLoS One&lt;/full-title&gt;&lt;/periodical&gt;&lt;pages&gt;1-16 (e86822)&lt;/pages&gt;&lt;volume&gt;9&lt;/volume&gt;&lt;number&gt;1&lt;/number&gt;&lt;dates&gt;&lt;year&gt;2014&lt;/year&gt;&lt;pub-dates&gt;&lt;date&gt;Jan&lt;/date&gt;&lt;/pub-dates&gt;&lt;/dates&gt;&lt;urls&gt;&lt;related-urls&gt;&lt;url&gt;PDF&lt;/url&gt;&lt;/related-urls&gt;&lt;/urls&gt;&lt;custom2&gt;24475181&lt;/custom2&gt;&lt;electronic-resource-num&gt;10.1371/journal.pone.0086822&lt;/electronic-resource-num&gt;&lt;/record&gt;&lt;/Cite&gt;&lt;/EndNote&gt;</w:instrText>
      </w:r>
      <w:r w:rsidR="0009589D">
        <w:rPr>
          <w:rFonts w:ascii="Times New Roman" w:hAnsi="Times New Roman" w:cs="Times New Roman"/>
          <w:color w:val="000000" w:themeColor="text1"/>
          <w:sz w:val="24"/>
          <w:szCs w:val="24"/>
          <w:lang w:val="en-CA"/>
        </w:rPr>
        <w:fldChar w:fldCharType="separate"/>
      </w:r>
      <w:r w:rsidR="0009589D">
        <w:rPr>
          <w:rFonts w:ascii="Times New Roman" w:hAnsi="Times New Roman" w:cs="Times New Roman"/>
          <w:noProof/>
          <w:color w:val="000000" w:themeColor="text1"/>
          <w:sz w:val="24"/>
          <w:szCs w:val="24"/>
          <w:lang w:val="en-CA"/>
        </w:rPr>
        <w:t>(</w:t>
      </w:r>
      <w:hyperlink w:anchor="_ENREF_16" w:tooltip="Guillemin, 2014 #8236" w:history="1">
        <w:r w:rsidR="00C62C8B">
          <w:rPr>
            <w:rFonts w:ascii="Times New Roman" w:hAnsi="Times New Roman" w:cs="Times New Roman"/>
            <w:noProof/>
            <w:color w:val="000000" w:themeColor="text1"/>
            <w:sz w:val="24"/>
            <w:szCs w:val="24"/>
            <w:lang w:val="en-CA"/>
          </w:rPr>
          <w:t>2014</w:t>
        </w:r>
      </w:hyperlink>
      <w:r w:rsidR="0009589D">
        <w:rPr>
          <w:rFonts w:ascii="Times New Roman" w:hAnsi="Times New Roman" w:cs="Times New Roman"/>
          <w:noProof/>
          <w:color w:val="000000" w:themeColor="text1"/>
          <w:sz w:val="24"/>
          <w:szCs w:val="24"/>
          <w:lang w:val="en-CA"/>
        </w:rPr>
        <w:t>)</w:t>
      </w:r>
      <w:r w:rsidR="0009589D">
        <w:rPr>
          <w:rFonts w:ascii="Times New Roman" w:hAnsi="Times New Roman" w:cs="Times New Roman"/>
          <w:color w:val="000000" w:themeColor="text1"/>
          <w:sz w:val="24"/>
          <w:szCs w:val="24"/>
          <w:lang w:val="en-CA"/>
        </w:rPr>
        <w:fldChar w:fldCharType="end"/>
      </w:r>
      <w:r w:rsidR="003B2F7C" w:rsidRPr="004D1AF7">
        <w:rPr>
          <w:rFonts w:ascii="Times New Roman" w:hAnsi="Times New Roman" w:cs="Times New Roman"/>
          <w:color w:val="000000" w:themeColor="text1"/>
          <w:sz w:val="24"/>
          <w:szCs w:val="24"/>
          <w:lang w:val="en-CA"/>
        </w:rPr>
        <w:t xml:space="preserve"> </w:t>
      </w:r>
      <w:r w:rsidR="0006134B" w:rsidRPr="004D1AF7">
        <w:rPr>
          <w:rFonts w:ascii="Times New Roman" w:hAnsi="Times New Roman" w:cs="Times New Roman"/>
          <w:color w:val="000000" w:themeColor="text1"/>
          <w:sz w:val="24"/>
          <w:szCs w:val="24"/>
          <w:lang w:val="en-CA"/>
        </w:rPr>
        <w:t>observed DNA methylation signature associated with childhood CPA in</w:t>
      </w:r>
      <w:r w:rsidR="00EE670C" w:rsidRPr="004D1AF7">
        <w:rPr>
          <w:rFonts w:ascii="Times New Roman" w:hAnsi="Times New Roman" w:cs="Times New Roman"/>
          <w:color w:val="000000" w:themeColor="text1"/>
          <w:sz w:val="24"/>
          <w:szCs w:val="24"/>
          <w:lang w:val="en-CA"/>
        </w:rPr>
        <w:t xml:space="preserve"> women</w:t>
      </w:r>
      <w:r w:rsidR="003B2F7C" w:rsidRPr="004D1AF7">
        <w:rPr>
          <w:rFonts w:ascii="Times New Roman" w:hAnsi="Times New Roman" w:cs="Times New Roman"/>
          <w:color w:val="000000" w:themeColor="text1"/>
          <w:sz w:val="24"/>
          <w:szCs w:val="24"/>
          <w:lang w:val="en-CA"/>
        </w:rPr>
        <w:t xml:space="preserve"> similar to those observed </w:t>
      </w:r>
      <w:r w:rsidR="00EE670C" w:rsidRPr="004D1AF7">
        <w:rPr>
          <w:rFonts w:ascii="Times New Roman" w:hAnsi="Times New Roman" w:cs="Times New Roman"/>
          <w:color w:val="000000" w:themeColor="text1"/>
          <w:sz w:val="24"/>
          <w:szCs w:val="24"/>
          <w:lang w:val="en-CA"/>
        </w:rPr>
        <w:t xml:space="preserve">in </w:t>
      </w:r>
      <w:r w:rsidR="003B2F7C" w:rsidRPr="004D1AF7">
        <w:rPr>
          <w:rFonts w:ascii="Times New Roman" w:hAnsi="Times New Roman" w:cs="Times New Roman"/>
          <w:color w:val="000000" w:themeColor="text1"/>
          <w:sz w:val="24"/>
          <w:szCs w:val="24"/>
          <w:lang w:val="en-CA"/>
        </w:rPr>
        <w:t>men</w:t>
      </w:r>
      <w:r w:rsidRPr="004D1AF7">
        <w:rPr>
          <w:rFonts w:ascii="Times New Roman" w:hAnsi="Times New Roman" w:cs="Times New Roman"/>
          <w:color w:val="000000" w:themeColor="text1"/>
          <w:sz w:val="24"/>
          <w:szCs w:val="24"/>
          <w:lang w:val="en-CA"/>
        </w:rPr>
        <w:t>.</w:t>
      </w:r>
      <w:r w:rsidR="00EE670C" w:rsidRPr="004D1AF7">
        <w:rPr>
          <w:rFonts w:ascii="Times New Roman" w:hAnsi="Times New Roman" w:cs="Times New Roman"/>
          <w:color w:val="000000" w:themeColor="text1"/>
          <w:sz w:val="24"/>
          <w:szCs w:val="24"/>
          <w:lang w:val="en-CA"/>
        </w:rPr>
        <w:t xml:space="preserve"> For both males and females</w:t>
      </w:r>
      <w:r w:rsidR="0006134B" w:rsidRPr="004D1AF7">
        <w:rPr>
          <w:rFonts w:ascii="Times New Roman" w:hAnsi="Times New Roman" w:cs="Times New Roman"/>
          <w:color w:val="000000" w:themeColor="text1"/>
          <w:sz w:val="24"/>
          <w:szCs w:val="24"/>
          <w:lang w:val="en-CA"/>
        </w:rPr>
        <w:t xml:space="preserve"> </w:t>
      </w:r>
      <w:r w:rsidR="003B2F7C" w:rsidRPr="004D1AF7">
        <w:rPr>
          <w:rFonts w:ascii="Times New Roman" w:hAnsi="Times New Roman" w:cs="Times New Roman"/>
          <w:color w:val="000000" w:themeColor="text1"/>
          <w:sz w:val="24"/>
          <w:szCs w:val="24"/>
          <w:lang w:val="en-CA"/>
        </w:rPr>
        <w:t xml:space="preserve">the same </w:t>
      </w:r>
      <w:r w:rsidR="0006134B" w:rsidRPr="004D1AF7">
        <w:rPr>
          <w:rFonts w:ascii="Times New Roman" w:hAnsi="Times New Roman" w:cs="Times New Roman"/>
          <w:color w:val="000000" w:themeColor="text1"/>
          <w:sz w:val="24"/>
          <w:szCs w:val="24"/>
          <w:lang w:val="en-CA"/>
        </w:rPr>
        <w:t>31 gene promoters were significantly associated</w:t>
      </w:r>
      <w:r w:rsidR="00EB0793">
        <w:rPr>
          <w:rFonts w:ascii="Times New Roman" w:hAnsi="Times New Roman" w:cs="Times New Roman"/>
          <w:color w:val="000000" w:themeColor="text1"/>
          <w:sz w:val="24"/>
          <w:szCs w:val="24"/>
          <w:lang w:val="en-CA"/>
        </w:rPr>
        <w:t xml:space="preserve"> with</w:t>
      </w:r>
      <w:r w:rsidR="003B2F7C" w:rsidRPr="004D1AF7">
        <w:rPr>
          <w:rFonts w:ascii="Times New Roman" w:hAnsi="Times New Roman" w:cs="Times New Roman"/>
          <w:color w:val="000000" w:themeColor="text1"/>
          <w:sz w:val="24"/>
          <w:szCs w:val="24"/>
          <w:lang w:val="en-CA"/>
        </w:rPr>
        <w:t xml:space="preserve"> chronic </w:t>
      </w:r>
      <w:r w:rsidR="0073182C" w:rsidRPr="004D1AF7">
        <w:rPr>
          <w:rFonts w:ascii="Times New Roman" w:hAnsi="Times New Roman" w:cs="Times New Roman"/>
          <w:color w:val="000000" w:themeColor="text1"/>
          <w:sz w:val="24"/>
          <w:szCs w:val="24"/>
          <w:lang w:val="en-CA"/>
        </w:rPr>
        <w:t>aggression</w:t>
      </w:r>
      <w:r w:rsidR="0006134B" w:rsidRPr="004D1AF7">
        <w:rPr>
          <w:rFonts w:ascii="Times New Roman" w:hAnsi="Times New Roman" w:cs="Times New Roman"/>
          <w:color w:val="000000" w:themeColor="text1"/>
          <w:sz w:val="24"/>
          <w:szCs w:val="24"/>
          <w:lang w:val="en-CA"/>
        </w:rPr>
        <w:t xml:space="preserve">. </w:t>
      </w:r>
      <w:r w:rsidR="00EE670C" w:rsidRPr="004D1AF7">
        <w:rPr>
          <w:rFonts w:ascii="Times New Roman" w:hAnsi="Times New Roman" w:cs="Times New Roman"/>
          <w:color w:val="000000" w:themeColor="text1"/>
          <w:sz w:val="24"/>
          <w:szCs w:val="24"/>
          <w:lang w:val="en-CA"/>
        </w:rPr>
        <w:t>Th</w:t>
      </w:r>
      <w:r w:rsidR="006A59AD">
        <w:rPr>
          <w:rFonts w:ascii="Times New Roman" w:hAnsi="Times New Roman" w:cs="Times New Roman"/>
          <w:color w:val="000000" w:themeColor="text1"/>
          <w:sz w:val="24"/>
          <w:szCs w:val="24"/>
          <w:lang w:val="en-CA"/>
        </w:rPr>
        <w:t>is</w:t>
      </w:r>
      <w:r w:rsidR="00EE670C" w:rsidRPr="004D1AF7">
        <w:rPr>
          <w:rFonts w:ascii="Times New Roman" w:hAnsi="Times New Roman" w:cs="Times New Roman"/>
          <w:color w:val="000000" w:themeColor="text1"/>
          <w:sz w:val="24"/>
          <w:szCs w:val="24"/>
          <w:lang w:val="en-CA"/>
        </w:rPr>
        <w:t xml:space="preserve"> almost perfect </w:t>
      </w:r>
      <w:r w:rsidR="0006134B" w:rsidRPr="004D1AF7">
        <w:rPr>
          <w:rFonts w:ascii="Times New Roman" w:hAnsi="Times New Roman" w:cs="Times New Roman"/>
          <w:color w:val="000000" w:themeColor="text1"/>
          <w:sz w:val="24"/>
          <w:szCs w:val="24"/>
          <w:lang w:val="en-CA"/>
        </w:rPr>
        <w:t xml:space="preserve">overlap between </w:t>
      </w:r>
      <w:r w:rsidR="006A59AD">
        <w:rPr>
          <w:rFonts w:ascii="Times New Roman" w:hAnsi="Times New Roman" w:cs="Times New Roman"/>
          <w:color w:val="000000" w:themeColor="text1"/>
          <w:sz w:val="24"/>
          <w:szCs w:val="24"/>
          <w:lang w:val="en-CA"/>
        </w:rPr>
        <w:t xml:space="preserve">the </w:t>
      </w:r>
      <w:r w:rsidR="0006134B" w:rsidRPr="004D1AF7">
        <w:rPr>
          <w:rFonts w:ascii="Times New Roman" w:hAnsi="Times New Roman" w:cs="Times New Roman"/>
          <w:color w:val="000000" w:themeColor="text1"/>
          <w:sz w:val="24"/>
          <w:szCs w:val="24"/>
          <w:lang w:val="en-CA"/>
        </w:rPr>
        <w:t xml:space="preserve">functional categories </w:t>
      </w:r>
      <w:r w:rsidR="006A59AD">
        <w:rPr>
          <w:rFonts w:ascii="Times New Roman" w:hAnsi="Times New Roman" w:cs="Times New Roman"/>
          <w:color w:val="000000" w:themeColor="text1"/>
          <w:sz w:val="24"/>
          <w:szCs w:val="24"/>
          <w:lang w:val="en-CA"/>
        </w:rPr>
        <w:t>in</w:t>
      </w:r>
      <w:r w:rsidR="0006134B" w:rsidRPr="004D1AF7">
        <w:rPr>
          <w:rFonts w:ascii="Times New Roman" w:hAnsi="Times New Roman" w:cs="Times New Roman"/>
          <w:color w:val="000000" w:themeColor="text1"/>
          <w:sz w:val="24"/>
          <w:szCs w:val="24"/>
          <w:lang w:val="en-CA"/>
        </w:rPr>
        <w:t xml:space="preserve"> men and women provides further evidence </w:t>
      </w:r>
      <w:r w:rsidR="006A59AD">
        <w:rPr>
          <w:rFonts w:ascii="Times New Roman" w:hAnsi="Times New Roman" w:cs="Times New Roman"/>
          <w:color w:val="000000" w:themeColor="text1"/>
          <w:sz w:val="24"/>
          <w:szCs w:val="24"/>
          <w:lang w:val="en-CA"/>
        </w:rPr>
        <w:t>that</w:t>
      </w:r>
      <w:r w:rsidR="006A59AD" w:rsidRPr="004D1AF7">
        <w:rPr>
          <w:rFonts w:ascii="Times New Roman" w:hAnsi="Times New Roman" w:cs="Times New Roman"/>
          <w:color w:val="000000" w:themeColor="text1"/>
          <w:sz w:val="24"/>
          <w:szCs w:val="24"/>
          <w:lang w:val="en-CA"/>
        </w:rPr>
        <w:t xml:space="preserve"> </w:t>
      </w:r>
      <w:r w:rsidR="00B42F92" w:rsidRPr="004D1AF7">
        <w:rPr>
          <w:rFonts w:ascii="Times New Roman" w:hAnsi="Times New Roman" w:cs="Times New Roman"/>
          <w:color w:val="000000" w:themeColor="text1"/>
          <w:sz w:val="24"/>
          <w:szCs w:val="24"/>
          <w:lang w:val="en-CA"/>
        </w:rPr>
        <w:t>these methylation profiles</w:t>
      </w:r>
      <w:r w:rsidR="0006134B" w:rsidRPr="004D1AF7">
        <w:rPr>
          <w:rFonts w:ascii="Times New Roman" w:hAnsi="Times New Roman" w:cs="Times New Roman"/>
          <w:color w:val="000000" w:themeColor="text1"/>
          <w:sz w:val="24"/>
          <w:szCs w:val="24"/>
          <w:lang w:val="en-CA"/>
        </w:rPr>
        <w:t xml:space="preserve"> </w:t>
      </w:r>
      <w:r w:rsidR="006A59AD">
        <w:rPr>
          <w:rFonts w:ascii="Times New Roman" w:hAnsi="Times New Roman" w:cs="Times New Roman"/>
          <w:color w:val="000000" w:themeColor="text1"/>
          <w:sz w:val="24"/>
          <w:szCs w:val="24"/>
          <w:lang w:val="en-CA"/>
        </w:rPr>
        <w:t>--</w:t>
      </w:r>
      <w:r w:rsidR="006A59AD" w:rsidRPr="004D1AF7">
        <w:rPr>
          <w:rFonts w:ascii="Times New Roman" w:hAnsi="Times New Roman" w:cs="Times New Roman"/>
          <w:color w:val="000000" w:themeColor="text1"/>
          <w:sz w:val="24"/>
          <w:szCs w:val="24"/>
          <w:lang w:val="en-CA"/>
        </w:rPr>
        <w:t>rather than confounding factors</w:t>
      </w:r>
      <w:r w:rsidR="006A59AD">
        <w:rPr>
          <w:rFonts w:ascii="Times New Roman" w:hAnsi="Times New Roman" w:cs="Times New Roman"/>
          <w:color w:val="000000" w:themeColor="text1"/>
          <w:sz w:val="24"/>
          <w:szCs w:val="24"/>
          <w:lang w:val="en-CA"/>
        </w:rPr>
        <w:t xml:space="preserve"> --</w:t>
      </w:r>
      <w:r w:rsidR="006A59AD" w:rsidRPr="004D1AF7" w:rsidDel="006A59AD">
        <w:rPr>
          <w:rFonts w:ascii="Times New Roman" w:hAnsi="Times New Roman" w:cs="Times New Roman"/>
          <w:color w:val="000000" w:themeColor="text1"/>
          <w:sz w:val="24"/>
          <w:szCs w:val="24"/>
          <w:lang w:val="en-CA"/>
        </w:rPr>
        <w:t xml:space="preserve"> </w:t>
      </w:r>
      <w:r w:rsidR="006A59AD">
        <w:rPr>
          <w:rFonts w:ascii="Times New Roman" w:hAnsi="Times New Roman" w:cs="Times New Roman"/>
          <w:color w:val="000000" w:themeColor="text1"/>
          <w:sz w:val="24"/>
          <w:szCs w:val="24"/>
          <w:lang w:val="en-CA"/>
        </w:rPr>
        <w:t>are</w:t>
      </w:r>
      <w:r w:rsidR="0006134B" w:rsidRPr="004D1AF7">
        <w:rPr>
          <w:rFonts w:ascii="Times New Roman" w:hAnsi="Times New Roman" w:cs="Times New Roman"/>
          <w:color w:val="000000" w:themeColor="text1"/>
          <w:sz w:val="24"/>
          <w:szCs w:val="24"/>
          <w:lang w:val="en-CA"/>
        </w:rPr>
        <w:t xml:space="preserve"> at least part</w:t>
      </w:r>
      <w:r w:rsidR="006A59AD">
        <w:rPr>
          <w:rFonts w:ascii="Times New Roman" w:hAnsi="Times New Roman" w:cs="Times New Roman"/>
          <w:color w:val="000000" w:themeColor="text1"/>
          <w:sz w:val="24"/>
          <w:szCs w:val="24"/>
          <w:lang w:val="en-CA"/>
        </w:rPr>
        <w:t>ly</w:t>
      </w:r>
      <w:r w:rsidR="006A59AD" w:rsidRPr="004D1AF7">
        <w:rPr>
          <w:rFonts w:ascii="Times New Roman" w:hAnsi="Times New Roman" w:cs="Times New Roman"/>
          <w:color w:val="000000" w:themeColor="text1"/>
          <w:sz w:val="24"/>
          <w:szCs w:val="24"/>
          <w:lang w:val="en-CA"/>
        </w:rPr>
        <w:t xml:space="preserve"> </w:t>
      </w:r>
      <w:r w:rsidR="0006134B" w:rsidRPr="004D1AF7">
        <w:rPr>
          <w:rFonts w:ascii="Times New Roman" w:hAnsi="Times New Roman" w:cs="Times New Roman"/>
          <w:color w:val="000000" w:themeColor="text1"/>
          <w:sz w:val="24"/>
          <w:szCs w:val="24"/>
          <w:lang w:val="en-CA"/>
        </w:rPr>
        <w:t xml:space="preserve">associated with </w:t>
      </w:r>
      <w:r w:rsidR="003B2F7C" w:rsidRPr="004D1AF7">
        <w:rPr>
          <w:rFonts w:ascii="Times New Roman" w:hAnsi="Times New Roman" w:cs="Times New Roman"/>
          <w:color w:val="000000" w:themeColor="text1"/>
          <w:sz w:val="24"/>
          <w:szCs w:val="24"/>
          <w:lang w:val="en-CA"/>
        </w:rPr>
        <w:t xml:space="preserve">chronic </w:t>
      </w:r>
      <w:r w:rsidR="0073182C" w:rsidRPr="004D1AF7">
        <w:rPr>
          <w:rFonts w:ascii="Times New Roman" w:hAnsi="Times New Roman" w:cs="Times New Roman"/>
          <w:color w:val="000000" w:themeColor="text1"/>
          <w:sz w:val="24"/>
          <w:szCs w:val="24"/>
          <w:lang w:val="en-CA"/>
        </w:rPr>
        <w:t>aggression</w:t>
      </w:r>
      <w:r w:rsidR="0006134B" w:rsidRPr="004D1AF7">
        <w:rPr>
          <w:rFonts w:ascii="Times New Roman" w:hAnsi="Times New Roman" w:cs="Times New Roman"/>
          <w:color w:val="000000" w:themeColor="text1"/>
          <w:sz w:val="24"/>
          <w:szCs w:val="24"/>
          <w:lang w:val="en-CA"/>
        </w:rPr>
        <w:t xml:space="preserve">. </w:t>
      </w:r>
      <w:r w:rsidR="0016243D" w:rsidRPr="004D1AF7">
        <w:rPr>
          <w:rFonts w:ascii="Times New Roman" w:hAnsi="Times New Roman" w:cs="Times New Roman"/>
          <w:color w:val="000000" w:themeColor="text1"/>
          <w:sz w:val="24"/>
          <w:szCs w:val="24"/>
          <w:lang w:val="en-CA"/>
        </w:rPr>
        <w:t>Interestingly, specific genes involved in serotonin metabolism and HPA axis regulation,</w:t>
      </w:r>
      <w:r w:rsidR="00A61445">
        <w:rPr>
          <w:rFonts w:ascii="Times New Roman" w:hAnsi="Times New Roman" w:cs="Times New Roman"/>
          <w:color w:val="000000" w:themeColor="text1"/>
          <w:sz w:val="24"/>
          <w:szCs w:val="24"/>
          <w:lang w:val="en-CA"/>
        </w:rPr>
        <w:t xml:space="preserve"> </w:t>
      </w:r>
      <w:r w:rsidR="0016243D" w:rsidRPr="004D1AF7">
        <w:rPr>
          <w:rFonts w:ascii="Times New Roman" w:hAnsi="Times New Roman" w:cs="Times New Roman"/>
          <w:color w:val="000000" w:themeColor="text1"/>
          <w:sz w:val="24"/>
          <w:szCs w:val="24"/>
          <w:lang w:val="en-CA"/>
        </w:rPr>
        <w:t xml:space="preserve">previously shown to be involved in aggression, were differentially methylated in women with chronic aggression during childhood. The difference between men and women for these genes may be explained in part by the fact that the HPA axis negative feedback control </w:t>
      </w:r>
      <w:r w:rsidR="006A59AD">
        <w:rPr>
          <w:rFonts w:ascii="Times New Roman" w:hAnsi="Times New Roman" w:cs="Times New Roman"/>
          <w:color w:val="000000" w:themeColor="text1"/>
          <w:sz w:val="24"/>
          <w:szCs w:val="24"/>
          <w:lang w:val="en-CA"/>
        </w:rPr>
        <w:t>is</w:t>
      </w:r>
      <w:r w:rsidR="0016243D" w:rsidRPr="004D1AF7">
        <w:rPr>
          <w:rFonts w:ascii="Times New Roman" w:hAnsi="Times New Roman" w:cs="Times New Roman"/>
          <w:color w:val="000000" w:themeColor="text1"/>
          <w:sz w:val="24"/>
          <w:szCs w:val="24"/>
          <w:lang w:val="en-CA"/>
        </w:rPr>
        <w:t xml:space="preserve"> more sensitive in females </w:t>
      </w:r>
      <w:r w:rsidR="00B16FEC">
        <w:rPr>
          <w:rFonts w:ascii="Times New Roman" w:hAnsi="Times New Roman" w:cs="Times New Roman"/>
          <w:color w:val="000000" w:themeColor="text1"/>
          <w:sz w:val="24"/>
          <w:szCs w:val="24"/>
          <w:lang w:val="en-CA"/>
        </w:rPr>
        <w:fldChar w:fldCharType="begin">
          <w:fldData xml:space="preserve">PEVuZE5vdGU+PENpdGU+PEF1dGhvcj5LZWNrPC9BdXRob3I+PFllYXI+MjAwMjwvWWVhcj48UmVj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</w:fldData>
        </w:fldChar>
      </w:r>
      <w:r w:rsidR="00C3778F">
        <w:rPr>
          <w:rFonts w:ascii="Times New Roman" w:hAnsi="Times New Roman" w:cs="Times New Roman"/>
          <w:color w:val="000000" w:themeColor="text1"/>
          <w:sz w:val="24"/>
          <w:szCs w:val="24"/>
          <w:lang w:val="en-CA"/>
        </w:rPr>
        <w:instrText xml:space="preserve"> ADDIN EN.CITE </w:instrText>
      </w:r>
      <w:r w:rsidR="00C3778F">
        <w:rPr>
          <w:rFonts w:ascii="Times New Roman" w:hAnsi="Times New Roman" w:cs="Times New Roman"/>
          <w:color w:val="000000" w:themeColor="text1"/>
          <w:sz w:val="24"/>
          <w:szCs w:val="24"/>
          <w:lang w:val="en-CA"/>
        </w:rPr>
        <w:fldChar w:fldCharType="begin">
          <w:fldData xml:space="preserve">PEVuZE5vdGU+PENpdGU+PEF1dGhvcj5LZWNrPC9BdXRob3I+PFllYXI+MjAwMjwvWWVhcj48UmVj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</w:fldData>
        </w:fldChar>
      </w:r>
      <w:r w:rsidR="00C3778F">
        <w:rPr>
          <w:rFonts w:ascii="Times New Roman" w:hAnsi="Times New Roman" w:cs="Times New Roman"/>
          <w:color w:val="000000" w:themeColor="text1"/>
          <w:sz w:val="24"/>
          <w:szCs w:val="24"/>
          <w:lang w:val="en-CA"/>
        </w:rPr>
        <w:instrText xml:space="preserve"> ADDIN EN.CITE.DATA </w:instrText>
      </w:r>
      <w:r w:rsidR="00C3778F">
        <w:rPr>
          <w:rFonts w:ascii="Times New Roman" w:hAnsi="Times New Roman" w:cs="Times New Roman"/>
          <w:color w:val="000000" w:themeColor="text1"/>
          <w:sz w:val="24"/>
          <w:szCs w:val="24"/>
          <w:lang w:val="en-CA"/>
        </w:rPr>
      </w:r>
      <w:r w:rsidR="00C3778F">
        <w:rPr>
          <w:rFonts w:ascii="Times New Roman" w:hAnsi="Times New Roman" w:cs="Times New Roman"/>
          <w:color w:val="000000" w:themeColor="text1"/>
          <w:sz w:val="24"/>
          <w:szCs w:val="24"/>
          <w:lang w:val="en-CA"/>
        </w:rPr>
        <w:fldChar w:fldCharType="end"/>
      </w:r>
      <w:r w:rsidR="00B16FEC">
        <w:rPr>
          <w:rFonts w:ascii="Times New Roman" w:hAnsi="Times New Roman" w:cs="Times New Roman"/>
          <w:color w:val="000000" w:themeColor="text1"/>
          <w:sz w:val="24"/>
          <w:szCs w:val="24"/>
          <w:lang w:val="en-CA"/>
        </w:rPr>
      </w:r>
      <w:r w:rsidR="00B16FEC">
        <w:rPr>
          <w:rFonts w:ascii="Times New Roman" w:hAnsi="Times New Roman" w:cs="Times New Roman"/>
          <w:color w:val="000000" w:themeColor="text1"/>
          <w:sz w:val="24"/>
          <w:szCs w:val="24"/>
          <w:lang w:val="en-CA"/>
        </w:rPr>
        <w:fldChar w:fldCharType="separate"/>
      </w:r>
      <w:r w:rsidR="00B16FEC">
        <w:rPr>
          <w:rFonts w:ascii="Times New Roman" w:hAnsi="Times New Roman" w:cs="Times New Roman"/>
          <w:noProof/>
          <w:color w:val="000000" w:themeColor="text1"/>
          <w:sz w:val="24"/>
          <w:szCs w:val="24"/>
          <w:lang w:val="en-CA"/>
        </w:rPr>
        <w:t>(</w:t>
      </w:r>
      <w:hyperlink w:anchor="_ENREF_21" w:tooltip="Keck, 2002 #8340" w:history="1">
        <w:r w:rsidR="00C62C8B">
          <w:rPr>
            <w:rFonts w:ascii="Times New Roman" w:hAnsi="Times New Roman" w:cs="Times New Roman"/>
            <w:noProof/>
            <w:color w:val="000000" w:themeColor="text1"/>
            <w:sz w:val="24"/>
            <w:szCs w:val="24"/>
            <w:lang w:val="en-CA"/>
          </w:rPr>
          <w:t>Keck et al., 2002</w:t>
        </w:r>
      </w:hyperlink>
      <w:r w:rsidR="00B16FEC">
        <w:rPr>
          <w:rFonts w:ascii="Times New Roman" w:hAnsi="Times New Roman" w:cs="Times New Roman"/>
          <w:noProof/>
          <w:color w:val="000000" w:themeColor="text1"/>
          <w:sz w:val="24"/>
          <w:szCs w:val="24"/>
          <w:lang w:val="en-CA"/>
        </w:rPr>
        <w:t>)</w:t>
      </w:r>
      <w:r w:rsidR="00B16FEC">
        <w:rPr>
          <w:rFonts w:ascii="Times New Roman" w:hAnsi="Times New Roman" w:cs="Times New Roman"/>
          <w:color w:val="000000" w:themeColor="text1"/>
          <w:sz w:val="24"/>
          <w:szCs w:val="24"/>
          <w:lang w:val="en-CA"/>
        </w:rPr>
        <w:fldChar w:fldCharType="end"/>
      </w:r>
      <w:r w:rsidR="0006134B" w:rsidRPr="004D1AF7">
        <w:rPr>
          <w:rFonts w:ascii="Times New Roman" w:hAnsi="Times New Roman" w:cs="Times New Roman"/>
          <w:color w:val="000000" w:themeColor="text1"/>
          <w:sz w:val="24"/>
          <w:szCs w:val="24"/>
          <w:lang w:val="en-CA"/>
        </w:rPr>
        <w:t>.</w:t>
      </w:r>
    </w:p>
    <w:p w14:paraId="57122370" w14:textId="77777777" w:rsidR="006A76EC" w:rsidRPr="004D1AF7" w:rsidRDefault="00B42F92" w:rsidP="004D1AF7">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4D1AF7">
        <w:rPr>
          <w:rFonts w:ascii="Times New Roman" w:hAnsi="Times New Roman" w:cs="Times New Roman"/>
          <w:color w:val="000000" w:themeColor="text1"/>
          <w:sz w:val="24"/>
          <w:szCs w:val="24"/>
          <w:lang w:val="en-CA"/>
        </w:rPr>
        <w:t>In summary</w:t>
      </w:r>
      <w:r w:rsidR="0006134B" w:rsidRPr="004D1AF7">
        <w:rPr>
          <w:rFonts w:ascii="Times New Roman" w:hAnsi="Times New Roman" w:cs="Times New Roman"/>
          <w:color w:val="000000" w:themeColor="text1"/>
          <w:sz w:val="24"/>
          <w:szCs w:val="24"/>
          <w:lang w:val="en-CA"/>
        </w:rPr>
        <w:t xml:space="preserve">, </w:t>
      </w:r>
      <w:r w:rsidRPr="004D1AF7">
        <w:rPr>
          <w:rFonts w:ascii="Times New Roman" w:hAnsi="Times New Roman" w:cs="Times New Roman"/>
          <w:color w:val="000000" w:themeColor="text1"/>
          <w:sz w:val="24"/>
          <w:szCs w:val="24"/>
          <w:lang w:val="en-CA"/>
        </w:rPr>
        <w:t>young adult females and males</w:t>
      </w:r>
      <w:r w:rsidR="0006134B" w:rsidRPr="004D1AF7">
        <w:rPr>
          <w:rFonts w:ascii="Times New Roman" w:hAnsi="Times New Roman" w:cs="Times New Roman"/>
          <w:color w:val="000000" w:themeColor="text1"/>
          <w:sz w:val="24"/>
          <w:szCs w:val="24"/>
          <w:lang w:val="en-CA"/>
        </w:rPr>
        <w:t xml:space="preserve"> w</w:t>
      </w:r>
      <w:r w:rsidR="00EE670C" w:rsidRPr="004D1AF7">
        <w:rPr>
          <w:rFonts w:ascii="Times New Roman" w:hAnsi="Times New Roman" w:cs="Times New Roman"/>
          <w:color w:val="000000" w:themeColor="text1"/>
          <w:sz w:val="24"/>
          <w:szCs w:val="24"/>
          <w:lang w:val="en-CA"/>
        </w:rPr>
        <w:t>ith</w:t>
      </w:r>
      <w:r w:rsidR="0006134B" w:rsidRPr="004D1AF7">
        <w:rPr>
          <w:rFonts w:ascii="Times New Roman" w:hAnsi="Times New Roman" w:cs="Times New Roman"/>
          <w:color w:val="000000" w:themeColor="text1"/>
          <w:sz w:val="24"/>
          <w:szCs w:val="24"/>
          <w:lang w:val="en-CA"/>
        </w:rPr>
        <w:t xml:space="preserve"> chronic </w:t>
      </w:r>
      <w:r w:rsidR="0073182C" w:rsidRPr="004D1AF7">
        <w:rPr>
          <w:rFonts w:ascii="Times New Roman" w:hAnsi="Times New Roman" w:cs="Times New Roman"/>
          <w:color w:val="000000" w:themeColor="text1"/>
          <w:sz w:val="24"/>
          <w:szCs w:val="24"/>
          <w:lang w:val="en-CA"/>
        </w:rPr>
        <w:t>aggression</w:t>
      </w:r>
      <w:r w:rsidR="0006134B" w:rsidRPr="004D1AF7">
        <w:rPr>
          <w:rFonts w:ascii="Times New Roman" w:hAnsi="Times New Roman" w:cs="Times New Roman"/>
          <w:color w:val="000000" w:themeColor="text1"/>
          <w:sz w:val="24"/>
          <w:szCs w:val="24"/>
          <w:lang w:val="en-CA"/>
        </w:rPr>
        <w:t xml:space="preserve"> during childhood have epigenetic profiles that are different from non-aggressive individuals and these differences in epigenetic profiles correlate with brain serotonin synthesis differences that </w:t>
      </w:r>
      <w:r w:rsidR="002D6EE7">
        <w:rPr>
          <w:rFonts w:ascii="Times New Roman" w:hAnsi="Times New Roman" w:cs="Times New Roman"/>
          <w:color w:val="000000" w:themeColor="text1"/>
          <w:sz w:val="24"/>
          <w:szCs w:val="24"/>
          <w:lang w:val="en-CA"/>
        </w:rPr>
        <w:t xml:space="preserve">are </w:t>
      </w:r>
      <w:r w:rsidR="0006134B" w:rsidRPr="004D1AF7">
        <w:rPr>
          <w:rFonts w:ascii="Times New Roman" w:hAnsi="Times New Roman" w:cs="Times New Roman"/>
          <w:color w:val="000000" w:themeColor="text1"/>
          <w:sz w:val="24"/>
          <w:szCs w:val="24"/>
          <w:lang w:val="en-CA"/>
        </w:rPr>
        <w:t xml:space="preserve">also </w:t>
      </w:r>
      <w:r w:rsidR="002D6EE7">
        <w:rPr>
          <w:rFonts w:ascii="Times New Roman" w:hAnsi="Times New Roman" w:cs="Times New Roman"/>
          <w:color w:val="000000" w:themeColor="text1"/>
          <w:sz w:val="24"/>
          <w:szCs w:val="24"/>
          <w:lang w:val="en-CA"/>
        </w:rPr>
        <w:t>linked</w:t>
      </w:r>
      <w:r w:rsidR="002D6EE7" w:rsidRPr="004D1AF7">
        <w:rPr>
          <w:rFonts w:ascii="Times New Roman" w:hAnsi="Times New Roman" w:cs="Times New Roman"/>
          <w:color w:val="000000" w:themeColor="text1"/>
          <w:sz w:val="24"/>
          <w:szCs w:val="24"/>
          <w:lang w:val="en-CA"/>
        </w:rPr>
        <w:t xml:space="preserve"> </w:t>
      </w:r>
      <w:r w:rsidR="0006134B" w:rsidRPr="004D1AF7">
        <w:rPr>
          <w:rFonts w:ascii="Times New Roman" w:hAnsi="Times New Roman" w:cs="Times New Roman"/>
          <w:color w:val="000000" w:themeColor="text1"/>
          <w:sz w:val="24"/>
          <w:szCs w:val="24"/>
          <w:lang w:val="en-CA"/>
        </w:rPr>
        <w:t xml:space="preserve">with chronic </w:t>
      </w:r>
      <w:r w:rsidR="0073182C" w:rsidRPr="004D1AF7">
        <w:rPr>
          <w:rFonts w:ascii="Times New Roman" w:hAnsi="Times New Roman" w:cs="Times New Roman"/>
          <w:color w:val="000000" w:themeColor="text1"/>
          <w:sz w:val="24"/>
          <w:szCs w:val="24"/>
          <w:lang w:val="en-CA"/>
        </w:rPr>
        <w:t>aggression</w:t>
      </w:r>
      <w:r w:rsidR="0006134B" w:rsidRPr="004D1AF7">
        <w:rPr>
          <w:rFonts w:ascii="Times New Roman" w:hAnsi="Times New Roman" w:cs="Times New Roman"/>
          <w:color w:val="000000" w:themeColor="text1"/>
          <w:sz w:val="24"/>
          <w:szCs w:val="24"/>
          <w:lang w:val="en-CA"/>
        </w:rPr>
        <w:t>. These correlations support the hypothesis that environmental factors early in life</w:t>
      </w:r>
      <w:r w:rsidR="00CA1F9B" w:rsidRPr="004D1AF7">
        <w:rPr>
          <w:rFonts w:ascii="Times New Roman" w:hAnsi="Times New Roman" w:cs="Times New Roman"/>
          <w:color w:val="000000" w:themeColor="text1"/>
          <w:sz w:val="24"/>
          <w:szCs w:val="24"/>
          <w:lang w:val="en-CA"/>
        </w:rPr>
        <w:t>, such as negative parenting,</w:t>
      </w:r>
      <w:r w:rsidR="0006134B" w:rsidRPr="004D1AF7">
        <w:rPr>
          <w:rFonts w:ascii="Times New Roman" w:hAnsi="Times New Roman" w:cs="Times New Roman"/>
          <w:color w:val="000000" w:themeColor="text1"/>
          <w:sz w:val="24"/>
          <w:szCs w:val="24"/>
          <w:lang w:val="en-CA"/>
        </w:rPr>
        <w:t xml:space="preserve"> may have epigenetic effects that impact brain development</w:t>
      </w:r>
      <w:r w:rsidRPr="004D1AF7">
        <w:rPr>
          <w:rFonts w:ascii="Times New Roman" w:hAnsi="Times New Roman" w:cs="Times New Roman"/>
          <w:color w:val="000000" w:themeColor="text1"/>
          <w:sz w:val="24"/>
          <w:szCs w:val="24"/>
          <w:lang w:val="en-CA"/>
        </w:rPr>
        <w:t xml:space="preserve"> and behavior regulation</w:t>
      </w:r>
      <w:r w:rsidR="0006134B" w:rsidRPr="004D1AF7">
        <w:rPr>
          <w:rFonts w:ascii="Times New Roman" w:hAnsi="Times New Roman" w:cs="Times New Roman"/>
          <w:color w:val="000000" w:themeColor="text1"/>
          <w:sz w:val="24"/>
          <w:szCs w:val="24"/>
          <w:lang w:val="en-CA"/>
        </w:rPr>
        <w:t>.</w:t>
      </w:r>
      <w:r w:rsidRPr="004D1AF7">
        <w:rPr>
          <w:rFonts w:ascii="Times New Roman" w:hAnsi="Times New Roman" w:cs="Times New Roman"/>
          <w:color w:val="000000" w:themeColor="text1"/>
          <w:sz w:val="24"/>
          <w:szCs w:val="24"/>
          <w:lang w:val="en-CA"/>
        </w:rPr>
        <w:t xml:space="preserve"> However, </w:t>
      </w:r>
      <w:r w:rsidR="00853C1D">
        <w:rPr>
          <w:rFonts w:ascii="Times New Roman" w:hAnsi="Times New Roman" w:cs="Times New Roman"/>
          <w:color w:val="000000" w:themeColor="text1"/>
          <w:sz w:val="24"/>
          <w:szCs w:val="24"/>
          <w:lang w:val="en-CA"/>
        </w:rPr>
        <w:t xml:space="preserve">part </w:t>
      </w:r>
      <w:r w:rsidR="0006134B" w:rsidRPr="004D1AF7">
        <w:rPr>
          <w:rFonts w:ascii="Times New Roman" w:hAnsi="Times New Roman" w:cs="Times New Roman"/>
          <w:color w:val="000000" w:themeColor="text1"/>
          <w:sz w:val="24"/>
          <w:szCs w:val="24"/>
          <w:lang w:val="en-CA"/>
        </w:rPr>
        <w:t xml:space="preserve">of these effects could also be due to </w:t>
      </w:r>
      <w:r w:rsidR="00FB7954" w:rsidRPr="004D1AF7">
        <w:rPr>
          <w:rFonts w:ascii="Times New Roman" w:hAnsi="Times New Roman" w:cs="Times New Roman"/>
          <w:color w:val="000000" w:themeColor="text1"/>
          <w:sz w:val="24"/>
          <w:szCs w:val="24"/>
          <w:lang w:val="en-CA"/>
        </w:rPr>
        <w:t xml:space="preserve">factors other than negative parenting or to </w:t>
      </w:r>
      <w:r w:rsidR="0006134B" w:rsidRPr="004D1AF7">
        <w:rPr>
          <w:rFonts w:ascii="Times New Roman" w:hAnsi="Times New Roman" w:cs="Times New Roman"/>
          <w:color w:val="000000" w:themeColor="text1"/>
          <w:sz w:val="24"/>
          <w:szCs w:val="24"/>
          <w:lang w:val="en-CA"/>
        </w:rPr>
        <w:t xml:space="preserve">the life style of chronic aggressors. To confirm the </w:t>
      </w:r>
      <w:r w:rsidR="00FB7954" w:rsidRPr="004D1AF7">
        <w:rPr>
          <w:rFonts w:ascii="Times New Roman" w:hAnsi="Times New Roman" w:cs="Times New Roman"/>
          <w:color w:val="000000" w:themeColor="text1"/>
          <w:sz w:val="24"/>
          <w:szCs w:val="24"/>
          <w:lang w:val="en-CA"/>
        </w:rPr>
        <w:t xml:space="preserve">role of specific environmental experiences and their underlying epigenetic mechanisms, </w:t>
      </w:r>
      <w:r w:rsidR="0006134B" w:rsidRPr="004D1AF7">
        <w:rPr>
          <w:rFonts w:ascii="Times New Roman" w:hAnsi="Times New Roman" w:cs="Times New Roman"/>
          <w:color w:val="000000" w:themeColor="text1"/>
          <w:sz w:val="24"/>
          <w:szCs w:val="24"/>
          <w:lang w:val="en-CA"/>
        </w:rPr>
        <w:t xml:space="preserve">we will need longitudinal studies that start during pregnancy and follow individuals until adulthood with regular assessments of DNA methylation profiles, brain development and behavior. </w:t>
      </w:r>
      <w:r w:rsidR="00F74D02">
        <w:rPr>
          <w:rFonts w:ascii="Times New Roman" w:hAnsi="Times New Roman" w:cs="Times New Roman"/>
          <w:color w:val="000000" w:themeColor="text1"/>
          <w:sz w:val="24"/>
          <w:szCs w:val="24"/>
          <w:lang w:val="en-CA"/>
        </w:rPr>
        <w:t>One</w:t>
      </w:r>
      <w:r w:rsidR="0006134B" w:rsidRPr="004D1AF7">
        <w:rPr>
          <w:rFonts w:ascii="Times New Roman" w:hAnsi="Times New Roman" w:cs="Times New Roman"/>
          <w:color w:val="000000" w:themeColor="text1"/>
          <w:sz w:val="24"/>
          <w:szCs w:val="24"/>
          <w:lang w:val="en-CA"/>
        </w:rPr>
        <w:t xml:space="preserve"> powerful research design would be to </w:t>
      </w:r>
      <w:r w:rsidR="00206501" w:rsidRPr="004D1AF7">
        <w:rPr>
          <w:rFonts w:ascii="Times New Roman" w:hAnsi="Times New Roman" w:cs="Times New Roman"/>
          <w:color w:val="000000" w:themeColor="text1"/>
          <w:sz w:val="24"/>
          <w:szCs w:val="24"/>
          <w:lang w:val="en-CA"/>
        </w:rPr>
        <w:t>follow</w:t>
      </w:r>
      <w:r w:rsidR="0006134B" w:rsidRPr="004D1AF7">
        <w:rPr>
          <w:rFonts w:ascii="Times New Roman" w:hAnsi="Times New Roman" w:cs="Times New Roman"/>
          <w:color w:val="000000" w:themeColor="text1"/>
          <w:sz w:val="24"/>
          <w:szCs w:val="24"/>
          <w:lang w:val="en-CA"/>
        </w:rPr>
        <w:t xml:space="preserve"> </w:t>
      </w:r>
      <w:r w:rsidR="00206501" w:rsidRPr="004D1AF7">
        <w:rPr>
          <w:rFonts w:ascii="Times New Roman" w:hAnsi="Times New Roman" w:cs="Times New Roman"/>
          <w:color w:val="000000" w:themeColor="text1"/>
          <w:sz w:val="24"/>
          <w:szCs w:val="24"/>
          <w:lang w:val="en-CA"/>
        </w:rPr>
        <w:t xml:space="preserve">a sample of </w:t>
      </w:r>
      <w:r w:rsidR="0006134B" w:rsidRPr="004D1AF7">
        <w:rPr>
          <w:rFonts w:ascii="Times New Roman" w:hAnsi="Times New Roman" w:cs="Times New Roman"/>
          <w:color w:val="000000" w:themeColor="text1"/>
          <w:sz w:val="24"/>
          <w:szCs w:val="24"/>
          <w:lang w:val="en-CA"/>
        </w:rPr>
        <w:t>MZ twins</w:t>
      </w:r>
      <w:r w:rsidR="00EE670C" w:rsidRPr="004D1AF7">
        <w:rPr>
          <w:rFonts w:ascii="Times New Roman" w:hAnsi="Times New Roman" w:cs="Times New Roman"/>
          <w:color w:val="000000" w:themeColor="text1"/>
          <w:sz w:val="24"/>
          <w:szCs w:val="24"/>
          <w:lang w:val="en-CA"/>
        </w:rPr>
        <w:t xml:space="preserve"> (hence</w:t>
      </w:r>
      <w:r w:rsidR="00122136" w:rsidRPr="004D1AF7">
        <w:rPr>
          <w:rFonts w:ascii="Times New Roman" w:hAnsi="Times New Roman" w:cs="Times New Roman"/>
          <w:color w:val="000000" w:themeColor="text1"/>
          <w:sz w:val="24"/>
          <w:szCs w:val="24"/>
          <w:lang w:val="en-CA"/>
        </w:rPr>
        <w:t xml:space="preserve"> capitalizing on the power of the MZ-difference method</w:t>
      </w:r>
      <w:r w:rsidR="00EE670C" w:rsidRPr="004D1AF7">
        <w:rPr>
          <w:rFonts w:ascii="Times New Roman" w:hAnsi="Times New Roman" w:cs="Times New Roman"/>
          <w:color w:val="000000" w:themeColor="text1"/>
          <w:sz w:val="24"/>
          <w:szCs w:val="24"/>
          <w:lang w:val="en-CA"/>
        </w:rPr>
        <w:t>)</w:t>
      </w:r>
      <w:r w:rsidR="0006134B" w:rsidRPr="004D1AF7">
        <w:rPr>
          <w:rFonts w:ascii="Times New Roman" w:hAnsi="Times New Roman" w:cs="Times New Roman"/>
          <w:color w:val="000000" w:themeColor="text1"/>
          <w:sz w:val="24"/>
          <w:szCs w:val="24"/>
          <w:lang w:val="en-CA"/>
        </w:rPr>
        <w:t xml:space="preserve"> from pregnancy onwards </w:t>
      </w:r>
      <w:r w:rsidR="00206501" w:rsidRPr="004D1AF7">
        <w:rPr>
          <w:rFonts w:ascii="Times New Roman" w:hAnsi="Times New Roman" w:cs="Times New Roman"/>
          <w:color w:val="000000" w:themeColor="text1"/>
          <w:sz w:val="24"/>
          <w:szCs w:val="24"/>
          <w:lang w:val="en-CA"/>
        </w:rPr>
        <w:t>and integrate a</w:t>
      </w:r>
      <w:r w:rsidR="0006134B" w:rsidRPr="004D1AF7">
        <w:rPr>
          <w:rFonts w:ascii="Times New Roman" w:hAnsi="Times New Roman" w:cs="Times New Roman"/>
          <w:color w:val="000000" w:themeColor="text1"/>
          <w:sz w:val="24"/>
          <w:szCs w:val="24"/>
          <w:lang w:val="en-CA"/>
        </w:rPr>
        <w:t xml:space="preserve"> </w:t>
      </w:r>
      <w:r w:rsidR="00FB7954" w:rsidRPr="004D1AF7">
        <w:rPr>
          <w:rFonts w:ascii="Times New Roman" w:hAnsi="Times New Roman" w:cs="Times New Roman"/>
          <w:color w:val="000000" w:themeColor="text1"/>
          <w:sz w:val="24"/>
          <w:szCs w:val="24"/>
          <w:lang w:val="en-CA"/>
        </w:rPr>
        <w:t xml:space="preserve">host of measured environmental experiences, including negative parenting. </w:t>
      </w:r>
      <w:r w:rsidR="00F74D02">
        <w:rPr>
          <w:rFonts w:ascii="Times New Roman" w:hAnsi="Times New Roman" w:cs="Times New Roman"/>
          <w:color w:val="000000" w:themeColor="text1"/>
          <w:sz w:val="24"/>
          <w:szCs w:val="24"/>
          <w:lang w:val="en-CA"/>
        </w:rPr>
        <w:t>Another powerful</w:t>
      </w:r>
      <w:r w:rsidR="001962BE">
        <w:rPr>
          <w:rFonts w:ascii="Times New Roman" w:hAnsi="Times New Roman" w:cs="Times New Roman"/>
          <w:color w:val="000000" w:themeColor="text1"/>
          <w:sz w:val="24"/>
          <w:szCs w:val="24"/>
          <w:lang w:val="en-CA"/>
        </w:rPr>
        <w:t xml:space="preserve"> </w:t>
      </w:r>
      <w:r w:rsidR="00F74D02">
        <w:rPr>
          <w:rFonts w:ascii="Times New Roman" w:hAnsi="Times New Roman" w:cs="Times New Roman"/>
          <w:color w:val="000000" w:themeColor="text1"/>
          <w:sz w:val="24"/>
          <w:szCs w:val="24"/>
          <w:lang w:val="en-CA"/>
        </w:rPr>
        <w:lastRenderedPageBreak/>
        <w:t xml:space="preserve">alternative would be an experimental design </w:t>
      </w:r>
      <w:r w:rsidR="00F74D02" w:rsidRPr="00F74D02">
        <w:rPr>
          <w:rFonts w:ascii="Times New Roman" w:hAnsi="Times New Roman" w:cs="Times New Roman"/>
          <w:color w:val="000000" w:themeColor="text1"/>
          <w:sz w:val="24"/>
          <w:szCs w:val="24"/>
          <w:lang w:val="en-CA"/>
        </w:rPr>
        <w:t>th</w:t>
      </w:r>
      <w:r w:rsidR="00F74D02" w:rsidRPr="001962BE">
        <w:rPr>
          <w:rFonts w:ascii="Times New Roman" w:hAnsi="Times New Roman" w:cs="Times New Roman"/>
          <w:color w:val="000000" w:themeColor="text1"/>
          <w:sz w:val="24"/>
          <w:szCs w:val="24"/>
          <w:lang w:val="en-CA"/>
        </w:rPr>
        <w:t xml:space="preserve">at </w:t>
      </w:r>
      <w:r w:rsidR="00FB7954" w:rsidRPr="001962BE">
        <w:rPr>
          <w:rFonts w:ascii="Times New Roman" w:hAnsi="Times New Roman" w:cs="Times New Roman"/>
          <w:color w:val="000000" w:themeColor="text1"/>
          <w:sz w:val="24"/>
          <w:szCs w:val="24"/>
          <w:lang w:val="en-CA"/>
        </w:rPr>
        <w:t>inclu</w:t>
      </w:r>
      <w:r w:rsidR="00F74D02" w:rsidRPr="00C727AE">
        <w:rPr>
          <w:rFonts w:ascii="Times New Roman" w:hAnsi="Times New Roman" w:cs="Times New Roman"/>
          <w:color w:val="000000" w:themeColor="text1"/>
          <w:sz w:val="24"/>
          <w:szCs w:val="24"/>
          <w:lang w:val="en-CA"/>
        </w:rPr>
        <w:t>des</w:t>
      </w:r>
      <w:r w:rsidR="00FB7954" w:rsidRPr="001962BE">
        <w:rPr>
          <w:rFonts w:ascii="Times New Roman" w:hAnsi="Times New Roman" w:cs="Times New Roman"/>
          <w:color w:val="000000" w:themeColor="text1"/>
          <w:sz w:val="24"/>
          <w:szCs w:val="24"/>
          <w:lang w:val="en-CA"/>
        </w:rPr>
        <w:t xml:space="preserve"> a </w:t>
      </w:r>
      <w:r w:rsidR="0006134B" w:rsidRPr="001962BE">
        <w:rPr>
          <w:rFonts w:ascii="Times New Roman" w:hAnsi="Times New Roman" w:cs="Times New Roman"/>
          <w:color w:val="000000" w:themeColor="text1"/>
          <w:sz w:val="24"/>
          <w:szCs w:val="24"/>
          <w:lang w:val="en-CA"/>
        </w:rPr>
        <w:t>randomised preventive intervention</w:t>
      </w:r>
      <w:r w:rsidR="00600BF8" w:rsidRPr="00EB4F0E">
        <w:rPr>
          <w:rFonts w:ascii="Times New Roman" w:hAnsi="Times New Roman" w:cs="Times New Roman"/>
          <w:color w:val="000000" w:themeColor="text1"/>
          <w:sz w:val="24"/>
          <w:szCs w:val="24"/>
          <w:lang w:val="en-CA"/>
        </w:rPr>
        <w:t xml:space="preserve"> </w:t>
      </w:r>
      <w:r w:rsidR="00FB7954" w:rsidRPr="00EB4F0E">
        <w:rPr>
          <w:rFonts w:ascii="Times New Roman" w:hAnsi="Times New Roman" w:cs="Times New Roman"/>
          <w:color w:val="000000" w:themeColor="text1"/>
          <w:sz w:val="24"/>
          <w:szCs w:val="24"/>
          <w:lang w:val="en-CA"/>
        </w:rPr>
        <w:t xml:space="preserve">aimed to improve negative parenting </w:t>
      </w:r>
      <w:r w:rsidR="00600BF8" w:rsidRPr="00EB4F0E">
        <w:rPr>
          <w:rFonts w:ascii="Times New Roman" w:hAnsi="Times New Roman" w:cs="Times New Roman"/>
          <w:color w:val="000000" w:themeColor="text1"/>
          <w:sz w:val="24"/>
          <w:szCs w:val="24"/>
          <w:lang w:val="en-CA"/>
        </w:rPr>
        <w:t>for at risk</w:t>
      </w:r>
      <w:r w:rsidR="00F74D02" w:rsidRPr="00C727AE">
        <w:rPr>
          <w:rFonts w:ascii="Times New Roman" w:hAnsi="Times New Roman" w:cs="Times New Roman"/>
          <w:color w:val="000000" w:themeColor="text1"/>
          <w:sz w:val="24"/>
          <w:szCs w:val="24"/>
          <w:lang w:val="en-CA"/>
        </w:rPr>
        <w:t>-</w:t>
      </w:r>
      <w:r w:rsidR="00600BF8" w:rsidRPr="001962BE">
        <w:rPr>
          <w:rFonts w:ascii="Times New Roman" w:hAnsi="Times New Roman" w:cs="Times New Roman"/>
          <w:color w:val="000000" w:themeColor="text1"/>
          <w:sz w:val="24"/>
          <w:szCs w:val="24"/>
          <w:lang w:val="en-CA"/>
        </w:rPr>
        <w:t>families</w:t>
      </w:r>
      <w:r w:rsidR="0006134B" w:rsidRPr="00EB4F0E">
        <w:rPr>
          <w:rFonts w:ascii="Times New Roman" w:hAnsi="Times New Roman" w:cs="Times New Roman"/>
          <w:color w:val="000000" w:themeColor="text1"/>
          <w:sz w:val="24"/>
          <w:szCs w:val="24"/>
          <w:lang w:val="en-CA"/>
        </w:rPr>
        <w:t>.</w:t>
      </w:r>
      <w:r w:rsidR="0006134B" w:rsidRPr="004D1AF7">
        <w:rPr>
          <w:rFonts w:ascii="Times New Roman" w:hAnsi="Times New Roman" w:cs="Times New Roman"/>
          <w:color w:val="000000" w:themeColor="text1"/>
          <w:sz w:val="24"/>
          <w:szCs w:val="24"/>
          <w:lang w:val="en-CA"/>
        </w:rPr>
        <w:t xml:space="preserve"> </w:t>
      </w:r>
    </w:p>
    <w:p w14:paraId="6DE66669" w14:textId="77777777" w:rsidR="00CD5643" w:rsidRPr="004D1AF7" w:rsidRDefault="00994533" w:rsidP="004D1AF7">
      <w:pPr>
        <w:spacing w:after="0" w:line="480" w:lineRule="auto"/>
        <w:jc w:val="center"/>
        <w:rPr>
          <w:rFonts w:ascii="Times New Roman" w:hAnsi="Times New Roman" w:cs="Times New Roman"/>
          <w:color w:val="000000" w:themeColor="text1"/>
          <w:sz w:val="24"/>
          <w:szCs w:val="24"/>
        </w:rPr>
      </w:pPr>
      <w:r w:rsidRPr="004D1AF7">
        <w:rPr>
          <w:rFonts w:ascii="Times New Roman" w:hAnsi="Times New Roman" w:cs="Times New Roman"/>
          <w:color w:val="000000" w:themeColor="text1"/>
          <w:sz w:val="24"/>
          <w:szCs w:val="24"/>
        </w:rPr>
        <w:t>IMPLICATIONS FOR PREVENTION AND CONCLUDING COMMENTS</w:t>
      </w:r>
    </w:p>
    <w:p w14:paraId="3AF3CB79" w14:textId="77777777" w:rsidR="00994533" w:rsidRPr="004D1AF7" w:rsidRDefault="00BB101A" w:rsidP="004D1AF7">
      <w:pPr>
        <w:spacing w:after="0" w:line="480" w:lineRule="auto"/>
        <w:ind w:firstLine="720"/>
        <w:rPr>
          <w:rFonts w:ascii="inherit" w:eastAsia="Times New Roman" w:hAnsi="inherit" w:cs="Helvetica"/>
          <w:color w:val="000000" w:themeColor="text1"/>
          <w:sz w:val="18"/>
          <w:szCs w:val="18"/>
          <w:lang w:eastAsia="fr-CA"/>
        </w:rPr>
      </w:pPr>
      <w:r w:rsidRPr="004D1AF7">
        <w:rPr>
          <w:rFonts w:ascii="Times New Roman" w:hAnsi="Times New Roman" w:cs="Times New Roman"/>
          <w:color w:val="000000" w:themeColor="text1"/>
          <w:sz w:val="24"/>
          <w:szCs w:val="24"/>
          <w:lang w:val="en-CA"/>
        </w:rPr>
        <w:t xml:space="preserve">The </w:t>
      </w:r>
      <w:r w:rsidR="00EB4F0E">
        <w:rPr>
          <w:rFonts w:ascii="Times New Roman" w:hAnsi="Times New Roman" w:cs="Times New Roman"/>
          <w:color w:val="000000" w:themeColor="text1"/>
          <w:sz w:val="24"/>
          <w:szCs w:val="24"/>
          <w:lang w:val="en-CA"/>
        </w:rPr>
        <w:t xml:space="preserve">studies reviewed in this chapter have significant </w:t>
      </w:r>
      <w:r w:rsidRPr="004D1AF7">
        <w:rPr>
          <w:rFonts w:ascii="Times New Roman" w:hAnsi="Times New Roman" w:cs="Times New Roman"/>
          <w:color w:val="000000" w:themeColor="text1"/>
          <w:sz w:val="24"/>
          <w:szCs w:val="24"/>
          <w:lang w:val="en-CA"/>
        </w:rPr>
        <w:t>implication</w:t>
      </w:r>
      <w:r w:rsidR="00EB4F0E">
        <w:rPr>
          <w:rFonts w:ascii="Times New Roman" w:hAnsi="Times New Roman" w:cs="Times New Roman"/>
          <w:color w:val="000000" w:themeColor="text1"/>
          <w:sz w:val="24"/>
          <w:szCs w:val="24"/>
          <w:lang w:val="en-CA"/>
        </w:rPr>
        <w:t>s for informing preventive interventions. First,</w:t>
      </w:r>
      <w:r w:rsidRPr="004D1AF7">
        <w:rPr>
          <w:rFonts w:ascii="Times New Roman" w:hAnsi="Times New Roman" w:cs="Times New Roman"/>
          <w:color w:val="000000" w:themeColor="text1"/>
          <w:sz w:val="24"/>
          <w:szCs w:val="24"/>
          <w:lang w:val="en-CA"/>
        </w:rPr>
        <w:t xml:space="preserve"> </w:t>
      </w:r>
      <w:r w:rsidR="00EB4F0E">
        <w:rPr>
          <w:rFonts w:ascii="Times New Roman" w:hAnsi="Times New Roman" w:cs="Times New Roman"/>
          <w:color w:val="000000" w:themeColor="text1"/>
          <w:sz w:val="24"/>
          <w:szCs w:val="24"/>
          <w:lang w:val="en-CA"/>
        </w:rPr>
        <w:t>the findings</w:t>
      </w:r>
      <w:r w:rsidRPr="004D1AF7">
        <w:rPr>
          <w:rFonts w:ascii="Times New Roman" w:hAnsi="Times New Roman" w:cs="Times New Roman"/>
          <w:color w:val="000000" w:themeColor="text1"/>
          <w:sz w:val="24"/>
          <w:szCs w:val="24"/>
          <w:lang w:val="en-CA"/>
        </w:rPr>
        <w:t xml:space="preserve"> point to </w:t>
      </w:r>
      <w:r w:rsidR="00EB4F0E">
        <w:rPr>
          <w:rFonts w:ascii="Times New Roman" w:hAnsi="Times New Roman" w:cs="Times New Roman"/>
          <w:color w:val="000000" w:themeColor="text1"/>
          <w:sz w:val="24"/>
          <w:szCs w:val="24"/>
          <w:lang w:val="en-CA"/>
        </w:rPr>
        <w:t xml:space="preserve">the importance of </w:t>
      </w:r>
      <w:r w:rsidRPr="004D1AF7">
        <w:rPr>
          <w:rFonts w:ascii="Times New Roman" w:hAnsi="Times New Roman" w:cs="Times New Roman"/>
          <w:color w:val="000000" w:themeColor="text1"/>
          <w:sz w:val="24"/>
          <w:szCs w:val="24"/>
          <w:lang w:val="en-CA"/>
        </w:rPr>
        <w:t xml:space="preserve">early prevention, when negative parenting seems to have most impact, net </w:t>
      </w:r>
      <w:r w:rsidR="00EB4F0E" w:rsidRPr="004D1AF7">
        <w:rPr>
          <w:rFonts w:ascii="Times New Roman" w:hAnsi="Times New Roman" w:cs="Times New Roman"/>
          <w:color w:val="000000" w:themeColor="text1"/>
          <w:sz w:val="24"/>
          <w:szCs w:val="24"/>
          <w:lang w:val="en-CA"/>
        </w:rPr>
        <w:t>o</w:t>
      </w:r>
      <w:r w:rsidR="00EB4F0E">
        <w:rPr>
          <w:rFonts w:ascii="Times New Roman" w:hAnsi="Times New Roman" w:cs="Times New Roman"/>
          <w:color w:val="000000" w:themeColor="text1"/>
          <w:sz w:val="24"/>
          <w:szCs w:val="24"/>
          <w:lang w:val="en-CA"/>
        </w:rPr>
        <w:t>f</w:t>
      </w:r>
      <w:r w:rsidR="00EB4F0E" w:rsidRPr="004D1AF7">
        <w:rPr>
          <w:rFonts w:ascii="Times New Roman" w:hAnsi="Times New Roman" w:cs="Times New Roman"/>
          <w:color w:val="000000" w:themeColor="text1"/>
          <w:sz w:val="24"/>
          <w:szCs w:val="24"/>
          <w:lang w:val="en-CA"/>
        </w:rPr>
        <w:t xml:space="preserve"> </w:t>
      </w:r>
      <w:proofErr w:type="spellStart"/>
      <w:r w:rsidRPr="004D1AF7">
        <w:rPr>
          <w:rFonts w:ascii="Times New Roman" w:hAnsi="Times New Roman" w:cs="Times New Roman"/>
          <w:color w:val="000000" w:themeColor="text1"/>
          <w:sz w:val="24"/>
          <w:szCs w:val="24"/>
          <w:lang w:val="en-CA"/>
        </w:rPr>
        <w:t>rGE</w:t>
      </w:r>
      <w:proofErr w:type="spellEnd"/>
      <w:r w:rsidRPr="004D1AF7">
        <w:rPr>
          <w:rFonts w:ascii="Times New Roman" w:hAnsi="Times New Roman" w:cs="Times New Roman"/>
          <w:color w:val="000000" w:themeColor="text1"/>
          <w:sz w:val="24"/>
          <w:szCs w:val="24"/>
          <w:lang w:val="en-CA"/>
        </w:rPr>
        <w:t>. During the early years, parents are relatively easy to engage in prevention programs that focus on parenting and their parenting skills are still malleable. Moreover, there are a number of preventive interventions with demonstrated effectiveness, including cost-effectiveness, that can improve family functioning and parenting</w:t>
      </w:r>
      <w:r w:rsidR="008A723A">
        <w:rPr>
          <w:rFonts w:ascii="Times New Roman" w:hAnsi="Times New Roman" w:cs="Times New Roman"/>
          <w:color w:val="000000" w:themeColor="text1"/>
          <w:sz w:val="24"/>
          <w:szCs w:val="24"/>
          <w:lang w:val="en-CA"/>
        </w:rPr>
        <w:t xml:space="preserve"> </w:t>
      </w:r>
      <w:r w:rsidR="004807D0">
        <w:rPr>
          <w:rFonts w:ascii="Times New Roman" w:hAnsi="Times New Roman" w:cs="Times New Roman"/>
          <w:color w:val="000000" w:themeColor="text1"/>
          <w:sz w:val="24"/>
          <w:szCs w:val="24"/>
          <w:lang w:val="en-CA"/>
        </w:rPr>
        <w:fldChar w:fldCharType="begin"/>
      </w:r>
      <w:r w:rsidR="004807D0">
        <w:rPr>
          <w:rFonts w:ascii="Times New Roman" w:hAnsi="Times New Roman" w:cs="Times New Roman"/>
          <w:color w:val="000000" w:themeColor="text1"/>
          <w:sz w:val="24"/>
          <w:szCs w:val="24"/>
          <w:lang w:val="en-CA"/>
        </w:rPr>
        <w:instrText xml:space="preserve"> ADDIN EN.CITE &lt;EndNote&gt;&lt;Cite&gt;&lt;Author&gt;McMahon&lt;/Author&gt;&lt;Year&gt;in press&lt;/Year&gt;&lt;RecNum&gt;8315&lt;/RecNum&gt;&lt;DisplayText&gt;(McMahon &amp;amp; Pasalich, in press)&lt;/DisplayText&gt;&lt;record&gt;&lt;rec-number&gt;8315&lt;/rec-number&gt;&lt;foreign-keys&gt;&lt;key app="EN" db-id="vrffdvpvldr29ne0z24pvw9tserwwrxxrpta" timestamp="1439473032"&gt;8315&lt;/key&gt;&lt;/foreign-keys&gt;&lt;ref-type name="Book Section"&gt;5&lt;/ref-type&gt;&lt;contributors&gt;&lt;authors&gt;&lt;author&gt;McMahon, R. J.&lt;/author&gt;&lt;author&gt;Pasalich, D.&lt;/author&gt;&lt;/authors&gt;&lt;secondary-authors&gt;&lt;author&gt;W. M. Craig&lt;/author&gt;&lt;author&gt;D. J. Pepler&lt;/author&gt;&lt;author&gt;J. Cummings&lt;/author&gt;&lt;/secondary-authors&gt;&lt;/contributors&gt;&lt;titles&gt;&lt;title&gt;Family-based interventions for young children with conduct problems as a means of delinquency prevention&lt;/title&gt;&lt;secondary-title&gt;Creating healthy relationships to prevent bullying: Get the tools to take action (PREVNet Series, Volume V)&lt;/secondary-title&gt;&lt;/titles&gt;&lt;dates&gt;&lt;year&gt;in press&lt;/year&gt;&lt;/dates&gt;&lt;pub-location&gt;Ottawa, ON&lt;/pub-location&gt;&lt;publisher&gt;National Printers&lt;/publisher&gt;&lt;urls&gt;&lt;/urls&gt;&lt;/record&gt;&lt;/Cite&gt;&lt;/EndNote&gt;</w:instrText>
      </w:r>
      <w:r w:rsidR="004807D0">
        <w:rPr>
          <w:rFonts w:ascii="Times New Roman" w:hAnsi="Times New Roman" w:cs="Times New Roman"/>
          <w:color w:val="000000" w:themeColor="text1"/>
          <w:sz w:val="24"/>
          <w:szCs w:val="24"/>
          <w:lang w:val="en-CA"/>
        </w:rPr>
        <w:fldChar w:fldCharType="separate"/>
      </w:r>
      <w:r w:rsidR="004807D0">
        <w:rPr>
          <w:rFonts w:ascii="Times New Roman" w:hAnsi="Times New Roman" w:cs="Times New Roman"/>
          <w:noProof/>
          <w:color w:val="000000" w:themeColor="text1"/>
          <w:sz w:val="24"/>
          <w:szCs w:val="24"/>
          <w:lang w:val="en-CA"/>
        </w:rPr>
        <w:t>(</w:t>
      </w:r>
      <w:hyperlink w:anchor="_ENREF_24" w:tooltip="McMahon, in press #8315" w:history="1">
        <w:r w:rsidR="00C62C8B">
          <w:rPr>
            <w:rFonts w:ascii="Times New Roman" w:hAnsi="Times New Roman" w:cs="Times New Roman"/>
            <w:noProof/>
            <w:color w:val="000000" w:themeColor="text1"/>
            <w:sz w:val="24"/>
            <w:szCs w:val="24"/>
            <w:lang w:val="en-CA"/>
          </w:rPr>
          <w:t>McMahon &amp; Pasalich, in press</w:t>
        </w:r>
      </w:hyperlink>
      <w:r w:rsidR="004807D0">
        <w:rPr>
          <w:rFonts w:ascii="Times New Roman" w:hAnsi="Times New Roman" w:cs="Times New Roman"/>
          <w:noProof/>
          <w:color w:val="000000" w:themeColor="text1"/>
          <w:sz w:val="24"/>
          <w:szCs w:val="24"/>
          <w:lang w:val="en-CA"/>
        </w:rPr>
        <w:t>)</w:t>
      </w:r>
      <w:r w:rsidR="004807D0">
        <w:rPr>
          <w:rFonts w:ascii="Times New Roman" w:hAnsi="Times New Roman" w:cs="Times New Roman"/>
          <w:color w:val="000000" w:themeColor="text1"/>
          <w:sz w:val="24"/>
          <w:szCs w:val="24"/>
          <w:lang w:val="en-CA"/>
        </w:rPr>
        <w:fldChar w:fldCharType="end"/>
      </w:r>
      <w:r w:rsidR="00994533" w:rsidRPr="004D1AF7">
        <w:rPr>
          <w:rFonts w:ascii="Times New Roman" w:eastAsia="Times New Roman" w:hAnsi="Times New Roman" w:cs="Times New Roman"/>
          <w:color w:val="000000" w:themeColor="text1"/>
          <w:sz w:val="24"/>
          <w:szCs w:val="24"/>
          <w:lang w:eastAsia="fr-CA"/>
        </w:rPr>
        <w:t>.</w:t>
      </w:r>
    </w:p>
    <w:p w14:paraId="35D1A837" w14:textId="77777777" w:rsidR="00994533" w:rsidRPr="004D1AF7" w:rsidRDefault="00BB101A" w:rsidP="004D1AF7">
      <w:pPr>
        <w:spacing w:after="0" w:line="480" w:lineRule="auto"/>
        <w:ind w:firstLine="720"/>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 xml:space="preserve">The second implication points to </w:t>
      </w:r>
      <w:r w:rsidR="001E770F" w:rsidRPr="004D1AF7">
        <w:rPr>
          <w:rFonts w:ascii="Times New Roman" w:hAnsi="Times New Roman" w:cs="Times New Roman"/>
          <w:color w:val="000000" w:themeColor="text1"/>
          <w:sz w:val="24"/>
          <w:szCs w:val="24"/>
          <w:lang w:val="en-CA"/>
        </w:rPr>
        <w:t xml:space="preserve">the ongoing debate about </w:t>
      </w:r>
      <w:r w:rsidRPr="004D1AF7">
        <w:rPr>
          <w:rFonts w:ascii="Times New Roman" w:hAnsi="Times New Roman" w:cs="Times New Roman"/>
          <w:color w:val="000000" w:themeColor="text1"/>
          <w:sz w:val="24"/>
          <w:szCs w:val="24"/>
          <w:lang w:val="en-CA"/>
        </w:rPr>
        <w:t>targeted prevention vs universal prevention</w:t>
      </w:r>
      <w:r w:rsidR="009C28A3" w:rsidRPr="004D1AF7">
        <w:rPr>
          <w:rFonts w:ascii="Times New Roman" w:hAnsi="Times New Roman" w:cs="Times New Roman"/>
          <w:color w:val="000000" w:themeColor="text1"/>
          <w:sz w:val="24"/>
          <w:szCs w:val="24"/>
          <w:lang w:val="en-CA"/>
        </w:rPr>
        <w:t xml:space="preserve"> </w:t>
      </w:r>
      <w:r w:rsidR="00B16FEC">
        <w:rPr>
          <w:rFonts w:ascii="Times New Roman" w:hAnsi="Times New Roman" w:cs="Times New Roman"/>
          <w:color w:val="000000" w:themeColor="text1"/>
          <w:sz w:val="24"/>
          <w:szCs w:val="24"/>
          <w:lang w:val="en-CA"/>
        </w:rPr>
        <w:fldChar w:fldCharType="begin"/>
      </w:r>
      <w:r w:rsidR="00C3778F">
        <w:rPr>
          <w:rFonts w:ascii="Times New Roman" w:hAnsi="Times New Roman" w:cs="Times New Roman"/>
          <w:color w:val="000000" w:themeColor="text1"/>
          <w:sz w:val="24"/>
          <w:szCs w:val="24"/>
          <w:lang w:val="en-CA"/>
        </w:rPr>
        <w:instrText xml:space="preserve"> ADDIN EN.CITE &lt;EndNote&gt;&lt;Cite&gt;&lt;Author&gt;Vitaro&lt;/Author&gt;&lt;Year&gt;2008&lt;/Year&gt;&lt;RecNum&gt;6517&lt;/RecNum&gt;&lt;DisplayText&gt;(Vitaro &amp;amp; Tremblay, 2008)&lt;/DisplayText&gt;&lt;record&gt;&lt;rec-number&gt;6517&lt;/rec-number&gt;&lt;foreign-keys&gt;&lt;key app="EN" db-id="vrffdvpvldr29ne0z24pvw9tserwwrxxrpta" timestamp="0"&gt;6517&lt;/key&gt;&lt;/foreign-keys&gt;&lt;ref-type name="Book Section"&gt;5&lt;/ref-type&gt;&lt;contributors&gt;&lt;authors&gt;&lt;author&gt;Vitaro, F.&lt;/author&gt;&lt;author&gt;Tremblay, R. E.&lt;/author&gt;&lt;/authors&gt;&lt;secondary-authors&gt;&lt;author&gt;M. Rutter&lt;/author&gt;&lt;author&gt;J. Stevenson&lt;/author&gt;&lt;/secondary-authors&gt;&lt;/contributors&gt;&lt;titles&gt;&lt;title&gt;Clarifying and maximizing the usefulness of targeted preventive interventions&lt;/title&gt;&lt;secondary-title&gt;Rutter&amp;apos;s Child and Adolescent Psychiatry, 5th Edition&lt;/secondary-title&gt;&lt;/titles&gt;&lt;pages&gt;989-1008&lt;/pages&gt;&lt;dates&gt;&lt;year&gt;2008&lt;/year&gt;&lt;/dates&gt;&lt;pub-location&gt;Oxford, United Kingdom&lt;/pub-location&gt;&lt;publisher&gt;Blackwell Publishing&lt;/publisher&gt;&lt;urls&gt;&lt;/urls&gt;&lt;/record&gt;&lt;/Cite&gt;&lt;/EndNote&gt;</w:instrText>
      </w:r>
      <w:r w:rsidR="00B16FEC">
        <w:rPr>
          <w:rFonts w:ascii="Times New Roman" w:hAnsi="Times New Roman" w:cs="Times New Roman"/>
          <w:color w:val="000000" w:themeColor="text1"/>
          <w:sz w:val="24"/>
          <w:szCs w:val="24"/>
          <w:lang w:val="en-CA"/>
        </w:rPr>
        <w:fldChar w:fldCharType="separate"/>
      </w:r>
      <w:r w:rsidR="00721FB0">
        <w:rPr>
          <w:rFonts w:ascii="Times New Roman" w:hAnsi="Times New Roman" w:cs="Times New Roman"/>
          <w:noProof/>
          <w:color w:val="000000" w:themeColor="text1"/>
          <w:sz w:val="24"/>
          <w:szCs w:val="24"/>
          <w:lang w:val="en-CA"/>
        </w:rPr>
        <w:t>(</w:t>
      </w:r>
      <w:hyperlink w:anchor="_ENREF_44" w:tooltip="Vitaro, 2008 #6517" w:history="1">
        <w:r w:rsidR="00C62C8B">
          <w:rPr>
            <w:rFonts w:ascii="Times New Roman" w:hAnsi="Times New Roman" w:cs="Times New Roman"/>
            <w:noProof/>
            <w:color w:val="000000" w:themeColor="text1"/>
            <w:sz w:val="24"/>
            <w:szCs w:val="24"/>
            <w:lang w:val="en-CA"/>
          </w:rPr>
          <w:t>Vitaro &amp; Tremblay, 2008</w:t>
        </w:r>
      </w:hyperlink>
      <w:r w:rsidR="00721FB0">
        <w:rPr>
          <w:rFonts w:ascii="Times New Roman" w:hAnsi="Times New Roman" w:cs="Times New Roman"/>
          <w:noProof/>
          <w:color w:val="000000" w:themeColor="text1"/>
          <w:sz w:val="24"/>
          <w:szCs w:val="24"/>
          <w:lang w:val="en-CA"/>
        </w:rPr>
        <w:t>)</w:t>
      </w:r>
      <w:r w:rsidR="00B16FEC">
        <w:rPr>
          <w:rFonts w:ascii="Times New Roman" w:hAnsi="Times New Roman" w:cs="Times New Roman"/>
          <w:color w:val="000000" w:themeColor="text1"/>
          <w:sz w:val="24"/>
          <w:szCs w:val="24"/>
          <w:lang w:val="en-CA"/>
        </w:rPr>
        <w:fldChar w:fldCharType="end"/>
      </w:r>
      <w:r w:rsidRPr="004D1AF7">
        <w:rPr>
          <w:rFonts w:ascii="Times New Roman" w:hAnsi="Times New Roman" w:cs="Times New Roman"/>
          <w:color w:val="000000" w:themeColor="text1"/>
          <w:sz w:val="24"/>
          <w:szCs w:val="24"/>
          <w:lang w:val="en-CA"/>
        </w:rPr>
        <w:t xml:space="preserve">. </w:t>
      </w:r>
      <w:r w:rsidR="00EB4F0E">
        <w:rPr>
          <w:rFonts w:ascii="Times New Roman" w:hAnsi="Times New Roman" w:cs="Times New Roman"/>
          <w:color w:val="000000" w:themeColor="text1"/>
          <w:sz w:val="24"/>
          <w:szCs w:val="24"/>
          <w:lang w:val="en-CA"/>
        </w:rPr>
        <w:t>The relatively consistent findings of</w:t>
      </w:r>
      <w:r w:rsidR="001E770F" w:rsidRPr="004D1AF7">
        <w:rPr>
          <w:rFonts w:ascii="Times New Roman" w:hAnsi="Times New Roman" w:cs="Times New Roman"/>
          <w:color w:val="000000" w:themeColor="text1"/>
          <w:sz w:val="24"/>
          <w:szCs w:val="24"/>
          <w:lang w:val="en-CA"/>
        </w:rPr>
        <w:t xml:space="preserve"> </w:t>
      </w:r>
      <w:proofErr w:type="spellStart"/>
      <w:r w:rsidR="001E770F" w:rsidRPr="004D1AF7">
        <w:rPr>
          <w:rFonts w:ascii="Times New Roman" w:hAnsi="Times New Roman" w:cs="Times New Roman"/>
          <w:color w:val="000000" w:themeColor="text1"/>
          <w:sz w:val="24"/>
          <w:szCs w:val="24"/>
          <w:lang w:val="en-CA"/>
        </w:rPr>
        <w:t>GxE</w:t>
      </w:r>
      <w:proofErr w:type="spellEnd"/>
      <w:r w:rsidR="00EB4F0E">
        <w:rPr>
          <w:rFonts w:ascii="Times New Roman" w:hAnsi="Times New Roman" w:cs="Times New Roman"/>
          <w:color w:val="000000" w:themeColor="text1"/>
          <w:sz w:val="24"/>
          <w:szCs w:val="24"/>
          <w:lang w:val="en-CA"/>
        </w:rPr>
        <w:t xml:space="preserve"> across different studies suggest that</w:t>
      </w:r>
      <w:r w:rsidR="00D12011" w:rsidRPr="004D1AF7">
        <w:rPr>
          <w:rFonts w:ascii="Times New Roman" w:hAnsi="Times New Roman" w:cs="Times New Roman"/>
          <w:color w:val="000000" w:themeColor="text1"/>
          <w:sz w:val="24"/>
          <w:szCs w:val="24"/>
          <w:lang w:val="en-CA"/>
        </w:rPr>
        <w:t xml:space="preserve"> preventive intervention should priorit</w:t>
      </w:r>
      <w:r w:rsidR="00EB4F0E">
        <w:rPr>
          <w:rFonts w:ascii="Times New Roman" w:hAnsi="Times New Roman" w:cs="Times New Roman"/>
          <w:color w:val="000000" w:themeColor="text1"/>
          <w:sz w:val="24"/>
          <w:szCs w:val="24"/>
          <w:lang w:val="en-CA"/>
        </w:rPr>
        <w:t xml:space="preserve">ize </w:t>
      </w:r>
      <w:r w:rsidR="00D12011" w:rsidRPr="004D1AF7">
        <w:rPr>
          <w:rFonts w:ascii="Times New Roman" w:hAnsi="Times New Roman" w:cs="Times New Roman"/>
          <w:color w:val="000000" w:themeColor="text1"/>
          <w:sz w:val="24"/>
          <w:szCs w:val="24"/>
          <w:lang w:val="en-CA"/>
        </w:rPr>
        <w:t>children who have both a risk-conferring genotype and risk-conferring family experiences (i.e., negative parenting). This does not mean that children who are only at genetic or environmental risk, or n</w:t>
      </w:r>
      <w:r w:rsidR="005245A3" w:rsidRPr="004D1AF7">
        <w:rPr>
          <w:rFonts w:ascii="Times New Roman" w:hAnsi="Times New Roman" w:cs="Times New Roman"/>
          <w:color w:val="000000" w:themeColor="text1"/>
          <w:sz w:val="24"/>
          <w:szCs w:val="24"/>
          <w:lang w:val="en-CA"/>
        </w:rPr>
        <w:t xml:space="preserve">ot at all at risk, cannot benefit from preventive interventions. However, </w:t>
      </w:r>
      <w:r w:rsidR="00852490">
        <w:rPr>
          <w:rFonts w:ascii="Times New Roman" w:hAnsi="Times New Roman" w:cs="Times New Roman"/>
          <w:color w:val="000000" w:themeColor="text1"/>
          <w:sz w:val="24"/>
          <w:szCs w:val="24"/>
          <w:lang w:val="en-CA"/>
        </w:rPr>
        <w:t>given</w:t>
      </w:r>
      <w:r w:rsidR="005245A3" w:rsidRPr="004D1AF7">
        <w:rPr>
          <w:rFonts w:ascii="Times New Roman" w:hAnsi="Times New Roman" w:cs="Times New Roman"/>
          <w:color w:val="000000" w:themeColor="text1"/>
          <w:sz w:val="24"/>
          <w:szCs w:val="24"/>
          <w:lang w:val="en-CA"/>
        </w:rPr>
        <w:t xml:space="preserve"> limited resources, providing interventions to a large number of children who do not (absolutely) require them, may result is reduced cost-effectiveness. More importantly, it can result in insufficient interventions for children at elevated risk</w:t>
      </w:r>
      <w:r w:rsidR="003A23AE">
        <w:rPr>
          <w:rFonts w:ascii="Times New Roman" w:hAnsi="Times New Roman" w:cs="Times New Roman"/>
          <w:color w:val="000000" w:themeColor="text1"/>
          <w:sz w:val="24"/>
          <w:szCs w:val="24"/>
          <w:lang w:val="en-CA"/>
        </w:rPr>
        <w:t xml:space="preserve"> </w:t>
      </w:r>
      <w:r w:rsidR="00582903">
        <w:rPr>
          <w:rFonts w:ascii="Times New Roman" w:hAnsi="Times New Roman" w:cs="Times New Roman"/>
          <w:color w:val="000000" w:themeColor="text1"/>
          <w:sz w:val="24"/>
          <w:szCs w:val="24"/>
          <w:lang w:val="en-CA"/>
        </w:rPr>
        <w:fldChar w:fldCharType="begin"/>
      </w:r>
      <w:r w:rsidR="00582903">
        <w:rPr>
          <w:rFonts w:ascii="Times New Roman" w:hAnsi="Times New Roman" w:cs="Times New Roman"/>
          <w:color w:val="000000" w:themeColor="text1"/>
          <w:sz w:val="24"/>
          <w:szCs w:val="24"/>
          <w:lang w:val="en-CA"/>
        </w:rPr>
        <w:instrText xml:space="preserve"> ADDIN EN.CITE &lt;EndNote&gt;&lt;Cite&gt;&lt;Author&gt;Vitaro&lt;/Author&gt;&lt;Year&gt;2008&lt;/Year&gt;&lt;RecNum&gt;6517&lt;/RecNum&gt;&lt;DisplayText&gt;(Vitaro &amp;amp; Tremblay, 2008)&lt;/DisplayText&gt;&lt;record&gt;&lt;rec-number&gt;6517&lt;/rec-number&gt;&lt;foreign-keys&gt;&lt;key app="EN" db-id="vrffdvpvldr29ne0z24pvw9tserwwrxxrpta" timestamp="0"&gt;6517&lt;/key&gt;&lt;/foreign-keys&gt;&lt;ref-type name="Book Section"&gt;5&lt;/ref-type&gt;&lt;contributors&gt;&lt;authors&gt;&lt;author&gt;Vitaro, F.&lt;/author&gt;&lt;author&gt;Tremblay, R. E.&lt;/author&gt;&lt;/authors&gt;&lt;secondary-authors&gt;&lt;author&gt;M. Rutter&lt;/author&gt;&lt;author&gt;J. Stevenson&lt;/author&gt;&lt;/secondary-authors&gt;&lt;/contributors&gt;&lt;titles&gt;&lt;title&gt;Clarifying and maximizing the usefulness of targeted preventive interventions&lt;/title&gt;&lt;secondary-title&gt;Rutter&amp;apos;s Child and Adolescent Psychiatry, 5th Edition&lt;/secondary-title&gt;&lt;/titles&gt;&lt;pages&gt;989-1008&lt;/pages&gt;&lt;dates&gt;&lt;year&gt;2008&lt;/year&gt;&lt;/dates&gt;&lt;pub-location&gt;Oxford, United Kingdom&lt;/pub-location&gt;&lt;publisher&gt;Blackwell Publishing&lt;/publisher&gt;&lt;urls&gt;&lt;/urls&gt;&lt;/record&gt;&lt;/Cite&gt;&lt;/EndNote&gt;</w:instrText>
      </w:r>
      <w:r w:rsidR="00582903">
        <w:rPr>
          <w:rFonts w:ascii="Times New Roman" w:hAnsi="Times New Roman" w:cs="Times New Roman"/>
          <w:color w:val="000000" w:themeColor="text1"/>
          <w:sz w:val="24"/>
          <w:szCs w:val="24"/>
          <w:lang w:val="en-CA"/>
        </w:rPr>
        <w:fldChar w:fldCharType="separate"/>
      </w:r>
      <w:r w:rsidR="00582903">
        <w:rPr>
          <w:rFonts w:ascii="Times New Roman" w:hAnsi="Times New Roman" w:cs="Times New Roman"/>
          <w:noProof/>
          <w:color w:val="000000" w:themeColor="text1"/>
          <w:sz w:val="24"/>
          <w:szCs w:val="24"/>
          <w:lang w:val="en-CA"/>
        </w:rPr>
        <w:t>(</w:t>
      </w:r>
      <w:hyperlink w:anchor="_ENREF_44" w:tooltip="Vitaro, 2008 #6517" w:history="1">
        <w:r w:rsidR="00C62C8B">
          <w:rPr>
            <w:rFonts w:ascii="Times New Roman" w:hAnsi="Times New Roman" w:cs="Times New Roman"/>
            <w:noProof/>
            <w:color w:val="000000" w:themeColor="text1"/>
            <w:sz w:val="24"/>
            <w:szCs w:val="24"/>
            <w:lang w:val="en-CA"/>
          </w:rPr>
          <w:t>Vitaro &amp; Tremblay, 2008</w:t>
        </w:r>
      </w:hyperlink>
      <w:r w:rsidR="00582903">
        <w:rPr>
          <w:rFonts w:ascii="Times New Roman" w:hAnsi="Times New Roman" w:cs="Times New Roman"/>
          <w:noProof/>
          <w:color w:val="000000" w:themeColor="text1"/>
          <w:sz w:val="24"/>
          <w:szCs w:val="24"/>
          <w:lang w:val="en-CA"/>
        </w:rPr>
        <w:t>)</w:t>
      </w:r>
      <w:r w:rsidR="00582903">
        <w:rPr>
          <w:rFonts w:ascii="Times New Roman" w:hAnsi="Times New Roman" w:cs="Times New Roman"/>
          <w:color w:val="000000" w:themeColor="text1"/>
          <w:sz w:val="24"/>
          <w:szCs w:val="24"/>
          <w:lang w:val="en-CA"/>
        </w:rPr>
        <w:fldChar w:fldCharType="end"/>
      </w:r>
      <w:r w:rsidR="005245A3" w:rsidRPr="004D1AF7">
        <w:rPr>
          <w:rFonts w:ascii="Times New Roman" w:hAnsi="Times New Roman" w:cs="Times New Roman"/>
          <w:color w:val="000000" w:themeColor="text1"/>
          <w:sz w:val="24"/>
          <w:szCs w:val="24"/>
          <w:lang w:val="en-CA"/>
        </w:rPr>
        <w:t>.</w:t>
      </w:r>
    </w:p>
    <w:p w14:paraId="472F15DB" w14:textId="77777777" w:rsidR="00C1081F" w:rsidRDefault="00404B91" w:rsidP="004D1AF7">
      <w:pPr>
        <w:autoSpaceDE w:val="0"/>
        <w:autoSpaceDN w:val="0"/>
        <w:adjustRightInd w:val="0"/>
        <w:spacing w:after="0" w:line="480" w:lineRule="auto"/>
        <w:ind w:firstLine="720"/>
        <w:rPr>
          <w:rFonts w:ascii="Times New Roman" w:hAnsi="Times New Roman" w:cs="Times New Roman"/>
          <w:color w:val="000000" w:themeColor="text1"/>
          <w:sz w:val="24"/>
          <w:szCs w:val="24"/>
          <w:lang w:val="en-CA"/>
        </w:rPr>
      </w:pPr>
      <w:r w:rsidRPr="004D1AF7">
        <w:rPr>
          <w:rFonts w:ascii="Times New Roman" w:hAnsi="Times New Roman" w:cs="Times New Roman"/>
          <w:color w:val="000000" w:themeColor="text1"/>
          <w:sz w:val="24"/>
          <w:szCs w:val="24"/>
          <w:lang w:val="en-CA"/>
        </w:rPr>
        <w:t xml:space="preserve">The third implication </w:t>
      </w:r>
      <w:r w:rsidR="00C46701">
        <w:rPr>
          <w:rFonts w:ascii="Times New Roman" w:hAnsi="Times New Roman" w:cs="Times New Roman"/>
          <w:color w:val="000000" w:themeColor="text1"/>
          <w:sz w:val="24"/>
          <w:szCs w:val="24"/>
          <w:lang w:val="en-CA"/>
        </w:rPr>
        <w:t>concerns</w:t>
      </w:r>
      <w:r w:rsidRPr="004D1AF7">
        <w:rPr>
          <w:rFonts w:ascii="Times New Roman" w:hAnsi="Times New Roman" w:cs="Times New Roman"/>
          <w:color w:val="000000" w:themeColor="text1"/>
          <w:sz w:val="24"/>
          <w:szCs w:val="24"/>
          <w:lang w:val="en-CA"/>
        </w:rPr>
        <w:t xml:space="preserve"> the evaluation of preventive interventions. Studies that do not </w:t>
      </w:r>
      <w:r w:rsidR="00DE6859">
        <w:rPr>
          <w:rFonts w:ascii="Times New Roman" w:hAnsi="Times New Roman" w:cs="Times New Roman"/>
          <w:color w:val="000000" w:themeColor="text1"/>
          <w:sz w:val="24"/>
          <w:szCs w:val="24"/>
          <w:lang w:val="en-CA"/>
        </w:rPr>
        <w:t>consider</w:t>
      </w:r>
      <w:r w:rsidRPr="004D1AF7">
        <w:rPr>
          <w:rFonts w:ascii="Times New Roman" w:hAnsi="Times New Roman" w:cs="Times New Roman"/>
          <w:color w:val="000000" w:themeColor="text1"/>
          <w:sz w:val="24"/>
          <w:szCs w:val="24"/>
          <w:lang w:val="en-CA"/>
        </w:rPr>
        <w:t xml:space="preserve"> the child’s genetic profile as a possible moderator of the impact of a preventive intervention may </w:t>
      </w:r>
      <w:r w:rsidR="00DE6859">
        <w:rPr>
          <w:rFonts w:ascii="Times New Roman" w:hAnsi="Times New Roman" w:cs="Times New Roman"/>
          <w:color w:val="000000" w:themeColor="text1"/>
          <w:sz w:val="24"/>
          <w:szCs w:val="24"/>
          <w:lang w:val="en-CA"/>
        </w:rPr>
        <w:t xml:space="preserve">fail </w:t>
      </w:r>
      <w:r w:rsidRPr="004D1AF7">
        <w:rPr>
          <w:rFonts w:ascii="Times New Roman" w:hAnsi="Times New Roman" w:cs="Times New Roman"/>
          <w:color w:val="000000" w:themeColor="text1"/>
          <w:sz w:val="24"/>
          <w:szCs w:val="24"/>
          <w:lang w:val="en-CA"/>
        </w:rPr>
        <w:t xml:space="preserve">to detect </w:t>
      </w:r>
      <w:r w:rsidR="00DE6859">
        <w:rPr>
          <w:rFonts w:ascii="Times New Roman" w:hAnsi="Times New Roman" w:cs="Times New Roman"/>
          <w:color w:val="000000" w:themeColor="text1"/>
          <w:sz w:val="24"/>
          <w:szCs w:val="24"/>
          <w:lang w:val="en-CA"/>
        </w:rPr>
        <w:t xml:space="preserve">significant </w:t>
      </w:r>
      <w:r w:rsidRPr="004D1AF7">
        <w:rPr>
          <w:rFonts w:ascii="Times New Roman" w:hAnsi="Times New Roman" w:cs="Times New Roman"/>
          <w:color w:val="000000" w:themeColor="text1"/>
          <w:sz w:val="24"/>
          <w:szCs w:val="24"/>
          <w:lang w:val="en-CA"/>
        </w:rPr>
        <w:t>intervention</w:t>
      </w:r>
      <w:r w:rsidR="00DE6859">
        <w:rPr>
          <w:rFonts w:ascii="Times New Roman" w:hAnsi="Times New Roman" w:cs="Times New Roman"/>
          <w:color w:val="000000" w:themeColor="text1"/>
          <w:sz w:val="24"/>
          <w:szCs w:val="24"/>
          <w:lang w:val="en-CA"/>
        </w:rPr>
        <w:t xml:space="preserve"> effects</w:t>
      </w:r>
      <w:r w:rsidRPr="004D1AF7">
        <w:rPr>
          <w:rFonts w:ascii="Times New Roman" w:hAnsi="Times New Roman" w:cs="Times New Roman"/>
          <w:color w:val="000000" w:themeColor="text1"/>
          <w:sz w:val="24"/>
          <w:szCs w:val="24"/>
          <w:lang w:val="en-CA"/>
        </w:rPr>
        <w:t>. However, it is not always po</w:t>
      </w:r>
      <w:r w:rsidR="000861F8" w:rsidRPr="004D1AF7">
        <w:rPr>
          <w:rFonts w:ascii="Times New Roman" w:hAnsi="Times New Roman" w:cs="Times New Roman"/>
          <w:color w:val="000000" w:themeColor="text1"/>
          <w:sz w:val="24"/>
          <w:szCs w:val="24"/>
          <w:lang w:val="en-CA"/>
        </w:rPr>
        <w:t>ssible to determine genetic liability of an individual child</w:t>
      </w:r>
      <w:r w:rsidRPr="004D1AF7">
        <w:rPr>
          <w:rFonts w:ascii="Times New Roman" w:hAnsi="Times New Roman" w:cs="Times New Roman"/>
          <w:color w:val="000000" w:themeColor="text1"/>
          <w:sz w:val="24"/>
          <w:szCs w:val="24"/>
          <w:lang w:val="en-CA"/>
        </w:rPr>
        <w:t xml:space="preserve"> without precise genotyping. </w:t>
      </w:r>
      <w:r w:rsidR="00DE6859">
        <w:rPr>
          <w:rFonts w:ascii="Times New Roman" w:hAnsi="Times New Roman" w:cs="Times New Roman"/>
          <w:color w:val="000000" w:themeColor="text1"/>
          <w:sz w:val="24"/>
          <w:szCs w:val="24"/>
          <w:lang w:val="en-CA"/>
        </w:rPr>
        <w:t>Alternatively</w:t>
      </w:r>
      <w:r w:rsidRPr="004D1AF7">
        <w:rPr>
          <w:rFonts w:ascii="Times New Roman" w:hAnsi="Times New Roman" w:cs="Times New Roman"/>
          <w:color w:val="000000" w:themeColor="text1"/>
          <w:sz w:val="24"/>
          <w:szCs w:val="24"/>
          <w:lang w:val="en-CA"/>
        </w:rPr>
        <w:t>, baseline level</w:t>
      </w:r>
      <w:r w:rsidR="00DE6859">
        <w:rPr>
          <w:rFonts w:ascii="Times New Roman" w:hAnsi="Times New Roman" w:cs="Times New Roman"/>
          <w:color w:val="000000" w:themeColor="text1"/>
          <w:sz w:val="24"/>
          <w:szCs w:val="24"/>
          <w:lang w:val="en-CA"/>
        </w:rPr>
        <w:t>s</w:t>
      </w:r>
      <w:r w:rsidRPr="004D1AF7">
        <w:rPr>
          <w:rFonts w:ascii="Times New Roman" w:hAnsi="Times New Roman" w:cs="Times New Roman"/>
          <w:color w:val="000000" w:themeColor="text1"/>
          <w:sz w:val="24"/>
          <w:szCs w:val="24"/>
          <w:lang w:val="en-CA"/>
        </w:rPr>
        <w:t xml:space="preserve"> of </w:t>
      </w:r>
      <w:r w:rsidR="000861F8" w:rsidRPr="004D1AF7">
        <w:rPr>
          <w:rFonts w:ascii="Times New Roman" w:hAnsi="Times New Roman" w:cs="Times New Roman"/>
          <w:color w:val="000000" w:themeColor="text1"/>
          <w:sz w:val="24"/>
          <w:szCs w:val="24"/>
          <w:lang w:val="en-CA"/>
        </w:rPr>
        <w:t xml:space="preserve">the child’s </w:t>
      </w:r>
      <w:r w:rsidRPr="004D1AF7">
        <w:rPr>
          <w:rFonts w:ascii="Times New Roman" w:hAnsi="Times New Roman" w:cs="Times New Roman"/>
          <w:color w:val="000000" w:themeColor="text1"/>
          <w:sz w:val="24"/>
          <w:szCs w:val="24"/>
          <w:lang w:val="en-CA"/>
        </w:rPr>
        <w:t xml:space="preserve">aggressive behavior </w:t>
      </w:r>
      <w:r w:rsidR="00DE6859">
        <w:rPr>
          <w:rFonts w:ascii="Times New Roman" w:hAnsi="Times New Roman" w:cs="Times New Roman"/>
          <w:color w:val="000000" w:themeColor="text1"/>
          <w:sz w:val="24"/>
          <w:szCs w:val="24"/>
          <w:lang w:val="en-CA"/>
        </w:rPr>
        <w:t>might</w:t>
      </w:r>
      <w:r w:rsidR="00DE6859" w:rsidRPr="004D1AF7">
        <w:rPr>
          <w:rFonts w:ascii="Times New Roman" w:hAnsi="Times New Roman" w:cs="Times New Roman"/>
          <w:color w:val="000000" w:themeColor="text1"/>
          <w:sz w:val="24"/>
          <w:szCs w:val="24"/>
          <w:lang w:val="en-CA"/>
        </w:rPr>
        <w:t xml:space="preserve"> </w:t>
      </w:r>
      <w:r w:rsidRPr="004D1AF7">
        <w:rPr>
          <w:rFonts w:ascii="Times New Roman" w:hAnsi="Times New Roman" w:cs="Times New Roman"/>
          <w:color w:val="000000" w:themeColor="text1"/>
          <w:sz w:val="24"/>
          <w:szCs w:val="24"/>
          <w:lang w:val="en-CA"/>
        </w:rPr>
        <w:t xml:space="preserve">serve as a </w:t>
      </w:r>
      <w:r w:rsidR="00DE6859">
        <w:rPr>
          <w:rFonts w:ascii="Times New Roman" w:hAnsi="Times New Roman" w:cs="Times New Roman"/>
          <w:color w:val="000000" w:themeColor="text1"/>
          <w:sz w:val="24"/>
          <w:szCs w:val="24"/>
          <w:lang w:val="en-CA"/>
        </w:rPr>
        <w:t xml:space="preserve">proximal </w:t>
      </w:r>
      <w:r w:rsidRPr="004D1AF7">
        <w:rPr>
          <w:rFonts w:ascii="Times New Roman" w:hAnsi="Times New Roman" w:cs="Times New Roman"/>
          <w:color w:val="000000" w:themeColor="text1"/>
          <w:sz w:val="24"/>
          <w:szCs w:val="24"/>
          <w:lang w:val="en-CA"/>
        </w:rPr>
        <w:t xml:space="preserve">phenotypic indicator of </w:t>
      </w:r>
      <w:r w:rsidR="000861F8" w:rsidRPr="004D1AF7">
        <w:rPr>
          <w:rFonts w:ascii="Times New Roman" w:hAnsi="Times New Roman" w:cs="Times New Roman"/>
          <w:color w:val="000000" w:themeColor="text1"/>
          <w:sz w:val="24"/>
          <w:szCs w:val="24"/>
          <w:lang w:val="en-CA"/>
        </w:rPr>
        <w:t>genetic risk. Parents’ history of violence and antisocial behavior c</w:t>
      </w:r>
      <w:r w:rsidR="00DE6859">
        <w:rPr>
          <w:rFonts w:ascii="Times New Roman" w:hAnsi="Times New Roman" w:cs="Times New Roman"/>
          <w:color w:val="000000" w:themeColor="text1"/>
          <w:sz w:val="24"/>
          <w:szCs w:val="24"/>
          <w:lang w:val="en-CA"/>
        </w:rPr>
        <w:t>ould</w:t>
      </w:r>
      <w:r w:rsidR="000861F8" w:rsidRPr="004D1AF7">
        <w:rPr>
          <w:rFonts w:ascii="Times New Roman" w:hAnsi="Times New Roman" w:cs="Times New Roman"/>
          <w:color w:val="000000" w:themeColor="text1"/>
          <w:sz w:val="24"/>
          <w:szCs w:val="24"/>
          <w:lang w:val="en-CA"/>
        </w:rPr>
        <w:t xml:space="preserve"> serve a similar purpose. </w:t>
      </w:r>
      <w:r w:rsidR="00DE6859">
        <w:rPr>
          <w:rFonts w:ascii="Times New Roman" w:hAnsi="Times New Roman" w:cs="Times New Roman"/>
          <w:color w:val="000000" w:themeColor="text1"/>
          <w:sz w:val="24"/>
          <w:szCs w:val="24"/>
          <w:lang w:val="en-CA"/>
        </w:rPr>
        <w:t>So far</w:t>
      </w:r>
      <w:r w:rsidR="000861F8" w:rsidRPr="004D1AF7">
        <w:rPr>
          <w:rFonts w:ascii="Times New Roman" w:hAnsi="Times New Roman" w:cs="Times New Roman"/>
          <w:color w:val="000000" w:themeColor="text1"/>
          <w:sz w:val="24"/>
          <w:szCs w:val="24"/>
          <w:lang w:val="en-CA"/>
        </w:rPr>
        <w:t xml:space="preserve">, most preventive programs targeting aggressive children </w:t>
      </w:r>
      <w:r w:rsidR="00DE6859">
        <w:rPr>
          <w:rFonts w:ascii="Times New Roman" w:hAnsi="Times New Roman" w:cs="Times New Roman"/>
          <w:color w:val="000000" w:themeColor="text1"/>
          <w:sz w:val="24"/>
          <w:szCs w:val="24"/>
          <w:lang w:val="en-CA"/>
        </w:rPr>
        <w:t xml:space="preserve">indeed </w:t>
      </w:r>
      <w:r w:rsidR="000861F8" w:rsidRPr="004D1AF7">
        <w:rPr>
          <w:rFonts w:ascii="Times New Roman" w:hAnsi="Times New Roman" w:cs="Times New Roman"/>
          <w:color w:val="000000" w:themeColor="text1"/>
          <w:sz w:val="24"/>
          <w:szCs w:val="24"/>
          <w:lang w:val="en-CA"/>
        </w:rPr>
        <w:t xml:space="preserve">report modest main effects, but moderate effects for the </w:t>
      </w:r>
      <w:r w:rsidR="000861F8" w:rsidRPr="004D1AF7">
        <w:rPr>
          <w:rFonts w:ascii="Times New Roman" w:hAnsi="Times New Roman" w:cs="Times New Roman"/>
          <w:color w:val="000000" w:themeColor="text1"/>
          <w:sz w:val="24"/>
          <w:szCs w:val="24"/>
          <w:lang w:val="en-CA"/>
        </w:rPr>
        <w:lastRenderedPageBreak/>
        <w:t>most aggressive children</w:t>
      </w:r>
      <w:r w:rsidR="00B86E3C">
        <w:rPr>
          <w:rFonts w:ascii="Times New Roman" w:hAnsi="Times New Roman" w:cs="Times New Roman"/>
          <w:color w:val="000000" w:themeColor="text1"/>
          <w:sz w:val="24"/>
          <w:szCs w:val="24"/>
          <w:lang w:val="en-CA"/>
        </w:rPr>
        <w:t xml:space="preserve"> </w:t>
      </w:r>
      <w:r w:rsidR="00B16FEC">
        <w:rPr>
          <w:rFonts w:ascii="Times New Roman" w:hAnsi="Times New Roman" w:cs="Times New Roman"/>
          <w:color w:val="000000" w:themeColor="text1"/>
          <w:sz w:val="24"/>
          <w:szCs w:val="24"/>
          <w:lang w:val="en-CA"/>
        </w:rPr>
        <w:fldChar w:fldCharType="begin"/>
      </w:r>
      <w:r w:rsidR="00C3778F">
        <w:rPr>
          <w:rFonts w:ascii="Times New Roman" w:hAnsi="Times New Roman" w:cs="Times New Roman"/>
          <w:color w:val="000000" w:themeColor="text1"/>
          <w:sz w:val="24"/>
          <w:szCs w:val="24"/>
          <w:lang w:val="en-CA"/>
        </w:rPr>
        <w:instrText xml:space="preserve"> ADDIN EN.CITE &lt;EndNote&gt;&lt;Cite&gt;&lt;Author&gt;McMahon&lt;/Author&gt;&lt;Year&gt;in press&lt;/Year&gt;&lt;RecNum&gt;8315&lt;/RecNum&gt;&lt;DisplayText&gt;(McMahon &amp;amp; Pasalich, in press; Vitaro &amp;amp; Tremblay, 2008)&lt;/DisplayText&gt;&lt;record&gt;&lt;rec-number&gt;8315&lt;/rec-number&gt;&lt;foreign-keys&gt;&lt;key app="EN" db-id="vrffdvpvldr29ne0z24pvw9tserwwrxxrpta" timestamp="1439473032"&gt;8315&lt;/key&gt;&lt;/foreign-keys&gt;&lt;ref-type name="Book Section"&gt;5&lt;/ref-type&gt;&lt;contributors&gt;&lt;authors&gt;&lt;author&gt;McMahon, R. J.&lt;/author&gt;&lt;author&gt;Pasalich, D.&lt;/author&gt;&lt;/authors&gt;&lt;secondary-authors&gt;&lt;author&gt;W. M. Craig&lt;/author&gt;&lt;author&gt;D. J. Pepler&lt;/author&gt;&lt;author&gt;J. Cummings&lt;/author&gt;&lt;/secondary-authors&gt;&lt;/contributors&gt;&lt;titles&gt;&lt;title&gt;Family-based interventions for young children with conduct problems as a means of delinquency prevention&lt;/title&gt;&lt;secondary-title&gt;Creating healthy relationships to prevent bullying: Get the tools to take action (PREVNet Series, Volume V)&lt;/secondary-title&gt;&lt;/titles&gt;&lt;dates&gt;&lt;year&gt;in press&lt;/year&gt;&lt;/dates&gt;&lt;pub-location&gt;Ottawa, ON&lt;/pub-location&gt;&lt;publisher&gt;National Printers&lt;/publisher&gt;&lt;urls&gt;&lt;/urls&gt;&lt;/record&gt;&lt;/Cite&gt;&lt;Cite&gt;&lt;Author&gt;Vitaro&lt;/Author&gt;&lt;Year&gt;2008&lt;/Year&gt;&lt;RecNum&gt;6517&lt;/RecNum&gt;&lt;record&gt;&lt;rec-number&gt;6517&lt;/rec-number&gt;&lt;foreign-keys&gt;&lt;key app="EN" db-id="vrffdvpvldr29ne0z24pvw9tserwwrxxrpta" timestamp="0"&gt;6517&lt;/key&gt;&lt;/foreign-keys&gt;&lt;ref-type name="Book Section"&gt;5&lt;/ref-type&gt;&lt;contributors&gt;&lt;authors&gt;&lt;author&gt;Vitaro, F.&lt;/author&gt;&lt;author&gt;Tremblay, R. E.&lt;/author&gt;&lt;/authors&gt;&lt;secondary-authors&gt;&lt;author&gt;M. Rutter&lt;/author&gt;&lt;author&gt;J. Stevenson&lt;/author&gt;&lt;/secondary-authors&gt;&lt;/contributors&gt;&lt;titles&gt;&lt;title&gt;Clarifying and maximizing the usefulness of targeted preventive interventions&lt;/title&gt;&lt;secondary-title&gt;Rutter&amp;apos;s Child and Adolescent Psychiatry, 5th Edition&lt;/secondary-title&gt;&lt;/titles&gt;&lt;pages&gt;989-1008&lt;/pages&gt;&lt;dates&gt;&lt;year&gt;2008&lt;/year&gt;&lt;/dates&gt;&lt;pub-location&gt;Oxford, United Kingdom&lt;/pub-location&gt;&lt;publisher&gt;Blackwell Publishing&lt;/publisher&gt;&lt;urls&gt;&lt;/urls&gt;&lt;/record&gt;&lt;/Cite&gt;&lt;/EndNote&gt;</w:instrText>
      </w:r>
      <w:r w:rsidR="00B16FEC">
        <w:rPr>
          <w:rFonts w:ascii="Times New Roman" w:hAnsi="Times New Roman" w:cs="Times New Roman"/>
          <w:color w:val="000000" w:themeColor="text1"/>
          <w:sz w:val="24"/>
          <w:szCs w:val="24"/>
          <w:lang w:val="en-CA"/>
        </w:rPr>
        <w:fldChar w:fldCharType="separate"/>
      </w:r>
      <w:r w:rsidR="00B16FEC">
        <w:rPr>
          <w:rFonts w:ascii="Times New Roman" w:hAnsi="Times New Roman" w:cs="Times New Roman"/>
          <w:noProof/>
          <w:color w:val="000000" w:themeColor="text1"/>
          <w:sz w:val="24"/>
          <w:szCs w:val="24"/>
          <w:lang w:val="en-CA"/>
        </w:rPr>
        <w:t>(</w:t>
      </w:r>
      <w:hyperlink w:anchor="_ENREF_24" w:tooltip="McMahon, in press #8315" w:history="1">
        <w:r w:rsidR="00C62C8B">
          <w:rPr>
            <w:rFonts w:ascii="Times New Roman" w:hAnsi="Times New Roman" w:cs="Times New Roman"/>
            <w:noProof/>
            <w:color w:val="000000" w:themeColor="text1"/>
            <w:sz w:val="24"/>
            <w:szCs w:val="24"/>
            <w:lang w:val="en-CA"/>
          </w:rPr>
          <w:t>McMahon &amp; Pasalich, in press</w:t>
        </w:r>
      </w:hyperlink>
      <w:r w:rsidR="00B16FEC">
        <w:rPr>
          <w:rFonts w:ascii="Times New Roman" w:hAnsi="Times New Roman" w:cs="Times New Roman"/>
          <w:noProof/>
          <w:color w:val="000000" w:themeColor="text1"/>
          <w:sz w:val="24"/>
          <w:szCs w:val="24"/>
          <w:lang w:val="en-CA"/>
        </w:rPr>
        <w:t xml:space="preserve">; </w:t>
      </w:r>
      <w:hyperlink w:anchor="_ENREF_44" w:tooltip="Vitaro, 2008 #6517" w:history="1">
        <w:r w:rsidR="00C62C8B">
          <w:rPr>
            <w:rFonts w:ascii="Times New Roman" w:hAnsi="Times New Roman" w:cs="Times New Roman"/>
            <w:noProof/>
            <w:color w:val="000000" w:themeColor="text1"/>
            <w:sz w:val="24"/>
            <w:szCs w:val="24"/>
            <w:lang w:val="en-CA"/>
          </w:rPr>
          <w:t>Vitaro &amp; Tremblay, 2008</w:t>
        </w:r>
      </w:hyperlink>
      <w:r w:rsidR="00B16FEC">
        <w:rPr>
          <w:rFonts w:ascii="Times New Roman" w:hAnsi="Times New Roman" w:cs="Times New Roman"/>
          <w:noProof/>
          <w:color w:val="000000" w:themeColor="text1"/>
          <w:sz w:val="24"/>
          <w:szCs w:val="24"/>
          <w:lang w:val="en-CA"/>
        </w:rPr>
        <w:t>)</w:t>
      </w:r>
      <w:r w:rsidR="00B16FEC">
        <w:rPr>
          <w:rFonts w:ascii="Times New Roman" w:hAnsi="Times New Roman" w:cs="Times New Roman"/>
          <w:color w:val="000000" w:themeColor="text1"/>
          <w:sz w:val="24"/>
          <w:szCs w:val="24"/>
          <w:lang w:val="en-CA"/>
        </w:rPr>
        <w:fldChar w:fldCharType="end"/>
      </w:r>
      <w:r w:rsidR="000861F8" w:rsidRPr="004D1AF7">
        <w:rPr>
          <w:rFonts w:ascii="Times New Roman" w:hAnsi="Times New Roman" w:cs="Times New Roman"/>
          <w:color w:val="000000" w:themeColor="text1"/>
          <w:sz w:val="24"/>
          <w:szCs w:val="24"/>
          <w:lang w:val="en-CA"/>
        </w:rPr>
        <w:t xml:space="preserve">. Moderate effects, </w:t>
      </w:r>
      <w:r w:rsidR="00DE6859">
        <w:rPr>
          <w:rFonts w:ascii="Times New Roman" w:hAnsi="Times New Roman" w:cs="Times New Roman"/>
          <w:color w:val="000000" w:themeColor="text1"/>
          <w:sz w:val="24"/>
          <w:szCs w:val="24"/>
          <w:lang w:val="en-CA"/>
        </w:rPr>
        <w:t>however</w:t>
      </w:r>
      <w:r w:rsidR="000861F8" w:rsidRPr="004D1AF7">
        <w:rPr>
          <w:rFonts w:ascii="Times New Roman" w:hAnsi="Times New Roman" w:cs="Times New Roman"/>
          <w:color w:val="000000" w:themeColor="text1"/>
          <w:sz w:val="24"/>
          <w:szCs w:val="24"/>
          <w:lang w:val="en-CA"/>
        </w:rPr>
        <w:t xml:space="preserve">, suggest that targeting parents </w:t>
      </w:r>
      <w:r w:rsidR="00EE2FF3">
        <w:rPr>
          <w:rFonts w:ascii="Times New Roman" w:hAnsi="Times New Roman" w:cs="Times New Roman"/>
          <w:color w:val="000000" w:themeColor="text1"/>
          <w:sz w:val="24"/>
          <w:szCs w:val="24"/>
          <w:lang w:val="en-CA"/>
        </w:rPr>
        <w:t>only</w:t>
      </w:r>
      <w:r w:rsidR="000861F8" w:rsidRPr="004D1AF7">
        <w:rPr>
          <w:rFonts w:ascii="Times New Roman" w:hAnsi="Times New Roman" w:cs="Times New Roman"/>
          <w:color w:val="000000" w:themeColor="text1"/>
          <w:sz w:val="24"/>
          <w:szCs w:val="24"/>
          <w:lang w:val="en-CA"/>
        </w:rPr>
        <w:t xml:space="preserve"> may not be sufficient</w:t>
      </w:r>
      <w:r w:rsidR="00EE2FF3">
        <w:rPr>
          <w:rFonts w:ascii="Times New Roman" w:hAnsi="Times New Roman" w:cs="Times New Roman"/>
          <w:color w:val="000000" w:themeColor="text1"/>
          <w:sz w:val="24"/>
          <w:szCs w:val="24"/>
          <w:lang w:val="en-CA"/>
        </w:rPr>
        <w:t>.</w:t>
      </w:r>
      <w:r w:rsidR="000861F8" w:rsidRPr="004D1AF7">
        <w:rPr>
          <w:rFonts w:ascii="Times New Roman" w:hAnsi="Times New Roman" w:cs="Times New Roman"/>
          <w:color w:val="000000" w:themeColor="text1"/>
          <w:sz w:val="24"/>
          <w:szCs w:val="24"/>
          <w:lang w:val="en-CA"/>
        </w:rPr>
        <w:t xml:space="preserve"> </w:t>
      </w:r>
      <w:r w:rsidR="00EE2FF3">
        <w:rPr>
          <w:rFonts w:ascii="Times New Roman" w:hAnsi="Times New Roman" w:cs="Times New Roman"/>
          <w:color w:val="000000" w:themeColor="text1"/>
          <w:sz w:val="24"/>
          <w:szCs w:val="24"/>
          <w:lang w:val="en-CA"/>
        </w:rPr>
        <w:t>M</w:t>
      </w:r>
      <w:r w:rsidR="000861F8" w:rsidRPr="004D1AF7">
        <w:rPr>
          <w:rFonts w:ascii="Times New Roman" w:hAnsi="Times New Roman" w:cs="Times New Roman"/>
          <w:color w:val="000000" w:themeColor="text1"/>
          <w:sz w:val="24"/>
          <w:szCs w:val="24"/>
          <w:lang w:val="en-CA"/>
        </w:rPr>
        <w:t xml:space="preserve">ulti-modal, multi-target prevention programs </w:t>
      </w:r>
      <w:r w:rsidR="00C1081F">
        <w:rPr>
          <w:rFonts w:ascii="Times New Roman" w:hAnsi="Times New Roman" w:cs="Times New Roman"/>
          <w:color w:val="000000" w:themeColor="text1"/>
          <w:sz w:val="24"/>
          <w:szCs w:val="24"/>
          <w:lang w:val="en-CA"/>
        </w:rPr>
        <w:t xml:space="preserve">that </w:t>
      </w:r>
      <w:r w:rsidR="00C1081F" w:rsidRPr="004D1AF7">
        <w:rPr>
          <w:rFonts w:ascii="Times New Roman" w:hAnsi="Times New Roman" w:cs="Times New Roman"/>
          <w:color w:val="000000" w:themeColor="text1"/>
          <w:sz w:val="24"/>
          <w:szCs w:val="24"/>
          <w:lang w:val="en-CA"/>
        </w:rPr>
        <w:t>include parent management training</w:t>
      </w:r>
      <w:r w:rsidR="00EE2FF3">
        <w:rPr>
          <w:rFonts w:ascii="Times New Roman" w:hAnsi="Times New Roman" w:cs="Times New Roman"/>
          <w:color w:val="000000" w:themeColor="text1"/>
          <w:sz w:val="24"/>
          <w:szCs w:val="24"/>
          <w:lang w:val="en-CA"/>
        </w:rPr>
        <w:t xml:space="preserve"> as well as</w:t>
      </w:r>
      <w:r w:rsidR="00C1081F" w:rsidRPr="004D1AF7">
        <w:rPr>
          <w:rFonts w:ascii="Times New Roman" w:hAnsi="Times New Roman" w:cs="Times New Roman"/>
          <w:color w:val="000000" w:themeColor="text1"/>
          <w:sz w:val="24"/>
          <w:szCs w:val="24"/>
          <w:lang w:val="en-CA"/>
        </w:rPr>
        <w:t xml:space="preserve"> social skills training with the child and interventions </w:t>
      </w:r>
      <w:r w:rsidR="00EE2FF3">
        <w:rPr>
          <w:rFonts w:ascii="Times New Roman" w:hAnsi="Times New Roman" w:cs="Times New Roman"/>
          <w:color w:val="000000" w:themeColor="text1"/>
          <w:sz w:val="24"/>
          <w:szCs w:val="24"/>
          <w:lang w:val="en-CA"/>
        </w:rPr>
        <w:t>in</w:t>
      </w:r>
      <w:r w:rsidR="00C1081F" w:rsidRPr="004D1AF7">
        <w:rPr>
          <w:rFonts w:ascii="Times New Roman" w:hAnsi="Times New Roman" w:cs="Times New Roman"/>
          <w:color w:val="000000" w:themeColor="text1"/>
          <w:sz w:val="24"/>
          <w:szCs w:val="24"/>
          <w:lang w:val="en-CA"/>
        </w:rPr>
        <w:t xml:space="preserve"> </w:t>
      </w:r>
      <w:r w:rsidR="00EE2FF3">
        <w:rPr>
          <w:rFonts w:ascii="Times New Roman" w:hAnsi="Times New Roman" w:cs="Times New Roman"/>
          <w:color w:val="000000" w:themeColor="text1"/>
          <w:sz w:val="24"/>
          <w:szCs w:val="24"/>
          <w:lang w:val="en-CA"/>
        </w:rPr>
        <w:t xml:space="preserve">the </w:t>
      </w:r>
      <w:r w:rsidR="00C1081F" w:rsidRPr="004D1AF7">
        <w:rPr>
          <w:rFonts w:ascii="Times New Roman" w:hAnsi="Times New Roman" w:cs="Times New Roman"/>
          <w:color w:val="000000" w:themeColor="text1"/>
          <w:sz w:val="24"/>
          <w:szCs w:val="24"/>
          <w:lang w:val="en-CA"/>
        </w:rPr>
        <w:t>daycare or school</w:t>
      </w:r>
      <w:r w:rsidR="00EE2FF3">
        <w:rPr>
          <w:rFonts w:ascii="Times New Roman" w:hAnsi="Times New Roman" w:cs="Times New Roman"/>
          <w:color w:val="000000" w:themeColor="text1"/>
          <w:sz w:val="24"/>
          <w:szCs w:val="24"/>
          <w:lang w:val="en-CA"/>
        </w:rPr>
        <w:t xml:space="preserve"> setting</w:t>
      </w:r>
      <w:r w:rsidR="00C1081F" w:rsidRPr="004D1AF7" w:rsidDel="00C1081F">
        <w:rPr>
          <w:rFonts w:ascii="Times New Roman" w:hAnsi="Times New Roman" w:cs="Times New Roman"/>
          <w:color w:val="000000" w:themeColor="text1"/>
          <w:sz w:val="24"/>
          <w:szCs w:val="24"/>
          <w:lang w:val="en-CA"/>
        </w:rPr>
        <w:t xml:space="preserve"> </w:t>
      </w:r>
      <w:r w:rsidR="00C1081F">
        <w:rPr>
          <w:rFonts w:ascii="Times New Roman" w:hAnsi="Times New Roman" w:cs="Times New Roman"/>
          <w:color w:val="000000" w:themeColor="text1"/>
          <w:sz w:val="24"/>
          <w:szCs w:val="24"/>
          <w:lang w:val="en-CA"/>
        </w:rPr>
        <w:t>may be</w:t>
      </w:r>
      <w:r w:rsidR="000861F8" w:rsidRPr="004D1AF7">
        <w:rPr>
          <w:rFonts w:ascii="Times New Roman" w:hAnsi="Times New Roman" w:cs="Times New Roman"/>
          <w:color w:val="000000" w:themeColor="text1"/>
          <w:sz w:val="24"/>
          <w:szCs w:val="24"/>
          <w:lang w:val="en-CA"/>
        </w:rPr>
        <w:t xml:space="preserve"> most effective for aggressive children.</w:t>
      </w:r>
      <w:r w:rsidR="00D65234" w:rsidRPr="004D1AF7">
        <w:rPr>
          <w:rFonts w:ascii="Times New Roman" w:hAnsi="Times New Roman" w:cs="Times New Roman"/>
          <w:color w:val="000000" w:themeColor="text1"/>
          <w:sz w:val="24"/>
          <w:szCs w:val="24"/>
          <w:lang w:val="en-CA"/>
        </w:rPr>
        <w:t xml:space="preserve"> </w:t>
      </w:r>
    </w:p>
    <w:p w14:paraId="74663E29" w14:textId="77777777" w:rsidR="0066409A" w:rsidRDefault="008A201C" w:rsidP="00C727AE">
      <w:pPr>
        <w:autoSpaceDE w:val="0"/>
        <w:autoSpaceDN w:val="0"/>
        <w:adjustRightInd w:val="0"/>
        <w:spacing w:after="0"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lang w:val="en-CA"/>
        </w:rPr>
        <w:t>Finally, a</w:t>
      </w:r>
      <w:r w:rsidR="00352647" w:rsidRPr="004D1AF7">
        <w:rPr>
          <w:rFonts w:ascii="Times New Roman" w:hAnsi="Times New Roman" w:cs="Times New Roman"/>
          <w:color w:val="000000" w:themeColor="text1"/>
          <w:sz w:val="24"/>
          <w:szCs w:val="24"/>
          <w:lang w:val="en-CA"/>
        </w:rPr>
        <w:t>lthough male child</w:t>
      </w:r>
      <w:r w:rsidR="00BB101A" w:rsidRPr="004D1AF7">
        <w:rPr>
          <w:rFonts w:ascii="Times New Roman" w:hAnsi="Times New Roman" w:cs="Times New Roman"/>
          <w:color w:val="000000" w:themeColor="text1"/>
          <w:sz w:val="24"/>
          <w:szCs w:val="24"/>
          <w:lang w:val="en-CA"/>
        </w:rPr>
        <w:t xml:space="preserve">ren are more at risk of aggressive (and </w:t>
      </w:r>
      <w:r w:rsidR="004E5C83">
        <w:rPr>
          <w:rFonts w:ascii="Times New Roman" w:hAnsi="Times New Roman" w:cs="Times New Roman"/>
          <w:color w:val="000000" w:themeColor="text1"/>
          <w:sz w:val="24"/>
          <w:szCs w:val="24"/>
          <w:lang w:val="en-CA"/>
        </w:rPr>
        <w:t>non-</w:t>
      </w:r>
      <w:r w:rsidR="00BB101A" w:rsidRPr="004D1AF7">
        <w:rPr>
          <w:rFonts w:ascii="Times New Roman" w:hAnsi="Times New Roman" w:cs="Times New Roman"/>
          <w:color w:val="000000" w:themeColor="text1"/>
          <w:sz w:val="24"/>
          <w:szCs w:val="24"/>
          <w:lang w:val="en-CA"/>
        </w:rPr>
        <w:t>aggressive) antisocial behavior</w:t>
      </w:r>
      <w:r w:rsidR="00352647" w:rsidRPr="004D1AF7">
        <w:rPr>
          <w:rFonts w:ascii="Times New Roman" w:hAnsi="Times New Roman" w:cs="Times New Roman"/>
          <w:color w:val="000000" w:themeColor="text1"/>
          <w:sz w:val="24"/>
          <w:szCs w:val="24"/>
          <w:lang w:val="en-CA"/>
        </w:rPr>
        <w:t>, we believe that prevention studies need to include both female and male children</w:t>
      </w:r>
      <w:r w:rsidR="00653AE4">
        <w:rPr>
          <w:rFonts w:ascii="Times New Roman" w:hAnsi="Times New Roman" w:cs="Times New Roman"/>
          <w:color w:val="000000" w:themeColor="text1"/>
          <w:sz w:val="24"/>
          <w:szCs w:val="24"/>
          <w:lang w:val="en-CA"/>
        </w:rPr>
        <w:t>. Indeed</w:t>
      </w:r>
      <w:r w:rsidR="00352647" w:rsidRPr="004D1AF7">
        <w:rPr>
          <w:rFonts w:ascii="Times New Roman" w:hAnsi="Times New Roman" w:cs="Times New Roman"/>
          <w:color w:val="000000" w:themeColor="text1"/>
          <w:sz w:val="24"/>
          <w:szCs w:val="24"/>
          <w:lang w:val="en-CA"/>
        </w:rPr>
        <w:t xml:space="preserve">, </w:t>
      </w:r>
      <w:r w:rsidR="00653AE4">
        <w:rPr>
          <w:rFonts w:ascii="Times New Roman" w:hAnsi="Times New Roman" w:cs="Times New Roman"/>
          <w:color w:val="000000" w:themeColor="text1"/>
          <w:sz w:val="24"/>
          <w:szCs w:val="24"/>
          <w:lang w:val="en-CA"/>
        </w:rPr>
        <w:t>findings</w:t>
      </w:r>
      <w:r w:rsidR="00352647" w:rsidRPr="004D1AF7">
        <w:rPr>
          <w:rFonts w:ascii="Times New Roman" w:hAnsi="Times New Roman" w:cs="Times New Roman"/>
          <w:color w:val="000000" w:themeColor="text1"/>
          <w:sz w:val="24"/>
          <w:szCs w:val="24"/>
          <w:lang w:val="en-CA"/>
        </w:rPr>
        <w:t xml:space="preserve"> from cross-fostering and epigenetic studies </w:t>
      </w:r>
      <w:r w:rsidR="00653AE4">
        <w:rPr>
          <w:rFonts w:ascii="Times New Roman" w:hAnsi="Times New Roman" w:cs="Times New Roman"/>
          <w:color w:val="000000" w:themeColor="text1"/>
          <w:sz w:val="24"/>
          <w:szCs w:val="24"/>
          <w:lang w:val="en-CA"/>
        </w:rPr>
        <w:t xml:space="preserve">suggest </w:t>
      </w:r>
      <w:r w:rsidR="00352647" w:rsidRPr="004D1AF7">
        <w:rPr>
          <w:rFonts w:ascii="Times New Roman" w:hAnsi="Times New Roman" w:cs="Times New Roman"/>
          <w:color w:val="000000" w:themeColor="text1"/>
          <w:sz w:val="24"/>
          <w:szCs w:val="24"/>
          <w:lang w:val="en-CA"/>
        </w:rPr>
        <w:t>that environmental effects are transmitted inter-generationally</w:t>
      </w:r>
      <w:r w:rsidR="00653AE4">
        <w:rPr>
          <w:rFonts w:ascii="Times New Roman" w:hAnsi="Times New Roman" w:cs="Times New Roman"/>
          <w:color w:val="000000" w:themeColor="text1"/>
          <w:sz w:val="24"/>
          <w:szCs w:val="24"/>
          <w:lang w:val="en-CA"/>
        </w:rPr>
        <w:t xml:space="preserve"> --</w:t>
      </w:r>
      <w:r w:rsidR="00352647" w:rsidRPr="004D1AF7">
        <w:rPr>
          <w:rFonts w:ascii="Times New Roman" w:hAnsi="Times New Roman" w:cs="Times New Roman"/>
          <w:color w:val="000000" w:themeColor="text1"/>
          <w:sz w:val="24"/>
          <w:szCs w:val="24"/>
          <w:lang w:val="en-CA"/>
        </w:rPr>
        <w:t xml:space="preserve"> and most </w:t>
      </w:r>
      <w:r w:rsidR="006F3D10">
        <w:rPr>
          <w:rFonts w:ascii="Times New Roman" w:hAnsi="Times New Roman" w:cs="Times New Roman"/>
          <w:color w:val="000000" w:themeColor="text1"/>
          <w:sz w:val="24"/>
          <w:szCs w:val="24"/>
          <w:lang w:val="en-CA"/>
        </w:rPr>
        <w:t xml:space="preserve">notably </w:t>
      </w:r>
      <w:r w:rsidR="00352647" w:rsidRPr="004D1AF7">
        <w:rPr>
          <w:rFonts w:ascii="Times New Roman" w:hAnsi="Times New Roman" w:cs="Times New Roman"/>
          <w:color w:val="000000" w:themeColor="text1"/>
          <w:sz w:val="24"/>
          <w:szCs w:val="24"/>
          <w:lang w:val="en-CA"/>
        </w:rPr>
        <w:t>from mothers to daughters</w:t>
      </w:r>
      <w:r w:rsidR="00940B8F" w:rsidRPr="004D1AF7">
        <w:rPr>
          <w:rFonts w:ascii="Times New Roman" w:hAnsi="Times New Roman" w:cs="Times New Roman"/>
          <w:color w:val="000000" w:themeColor="text1"/>
          <w:sz w:val="24"/>
          <w:szCs w:val="24"/>
          <w:lang w:val="en-CA"/>
        </w:rPr>
        <w:t xml:space="preserve"> </w:t>
      </w:r>
      <w:r w:rsidR="00582903">
        <w:rPr>
          <w:rFonts w:ascii="Times New Roman" w:hAnsi="Times New Roman" w:cs="Times New Roman"/>
          <w:color w:val="000000" w:themeColor="text1"/>
          <w:sz w:val="24"/>
          <w:szCs w:val="24"/>
          <w:lang w:val="en-CA"/>
        </w:rPr>
        <w:fldChar w:fldCharType="begin"/>
      </w:r>
      <w:r w:rsidR="00582903">
        <w:rPr>
          <w:rFonts w:ascii="Times New Roman" w:hAnsi="Times New Roman" w:cs="Times New Roman"/>
          <w:color w:val="000000" w:themeColor="text1"/>
          <w:sz w:val="24"/>
          <w:szCs w:val="24"/>
          <w:lang w:val="en-CA"/>
        </w:rPr>
        <w:instrText xml:space="preserve"> ADDIN EN.CITE &lt;EndNote&gt;&lt;Cite&gt;&lt;Author&gt;Meaney&lt;/Author&gt;&lt;Year&gt;2001&lt;/Year&gt;&lt;RecNum&gt;6361&lt;/RecNum&gt;&lt;DisplayText&gt;(Meaney, 2001)&lt;/DisplayText&gt;&lt;record&gt;&lt;rec-number&gt;6361&lt;/rec-number&gt;&lt;foreign-keys&gt;&lt;key app="EN" db-id="vrffdvpvldr29ne0z24pvw9tserwwrxxrpta" timestamp="0"&gt;6361&lt;/key&gt;&lt;/foreign-keys&gt;&lt;ref-type name="Journal Article"&gt;17&lt;/ref-type&gt;&lt;contributors&gt;&lt;authors&gt;&lt;author&gt;Meaney, M.&lt;/author&gt;&lt;/authors&gt;&lt;/contributors&gt;&lt;titles&gt;&lt;title&gt;Maternal care, gene expression, and the transmission of individual differences in stress reactivity across generations&lt;/title&gt;&lt;secondary-title&gt;Annual Review of Neuroscience&lt;/secondary-title&gt;&lt;/titles&gt;&lt;pages&gt;1161-1192&lt;/pages&gt;&lt;volume&gt;24&lt;/volume&gt;&lt;dates&gt;&lt;year&gt;2001&lt;/year&gt;&lt;/dates&gt;&lt;urls&gt;&lt;/urls&gt;&lt;/record&gt;&lt;/Cite&gt;&lt;/EndNote&gt;</w:instrText>
      </w:r>
      <w:r w:rsidR="00582903">
        <w:rPr>
          <w:rFonts w:ascii="Times New Roman" w:hAnsi="Times New Roman" w:cs="Times New Roman"/>
          <w:color w:val="000000" w:themeColor="text1"/>
          <w:sz w:val="24"/>
          <w:szCs w:val="24"/>
          <w:lang w:val="en-CA"/>
        </w:rPr>
        <w:fldChar w:fldCharType="separate"/>
      </w:r>
      <w:r w:rsidR="00582903">
        <w:rPr>
          <w:rFonts w:ascii="Times New Roman" w:hAnsi="Times New Roman" w:cs="Times New Roman"/>
          <w:noProof/>
          <w:color w:val="000000" w:themeColor="text1"/>
          <w:sz w:val="24"/>
          <w:szCs w:val="24"/>
          <w:lang w:val="en-CA"/>
        </w:rPr>
        <w:t>(</w:t>
      </w:r>
      <w:hyperlink w:anchor="_ENREF_25" w:tooltip="Meaney, 2001 #6361" w:history="1">
        <w:r w:rsidR="00C62C8B">
          <w:rPr>
            <w:rFonts w:ascii="Times New Roman" w:hAnsi="Times New Roman" w:cs="Times New Roman"/>
            <w:noProof/>
            <w:color w:val="000000" w:themeColor="text1"/>
            <w:sz w:val="24"/>
            <w:szCs w:val="24"/>
            <w:lang w:val="en-CA"/>
          </w:rPr>
          <w:t>Meaney, 2001</w:t>
        </w:r>
      </w:hyperlink>
      <w:r w:rsidR="00582903">
        <w:rPr>
          <w:rFonts w:ascii="Times New Roman" w:hAnsi="Times New Roman" w:cs="Times New Roman"/>
          <w:noProof/>
          <w:color w:val="000000" w:themeColor="text1"/>
          <w:sz w:val="24"/>
          <w:szCs w:val="24"/>
          <w:lang w:val="en-CA"/>
        </w:rPr>
        <w:t>)</w:t>
      </w:r>
      <w:r w:rsidR="00582903">
        <w:rPr>
          <w:rFonts w:ascii="Times New Roman" w:hAnsi="Times New Roman" w:cs="Times New Roman"/>
          <w:color w:val="000000" w:themeColor="text1"/>
          <w:sz w:val="24"/>
          <w:szCs w:val="24"/>
          <w:lang w:val="en-CA"/>
        </w:rPr>
        <w:fldChar w:fldCharType="end"/>
      </w:r>
      <w:r w:rsidR="00352647" w:rsidRPr="004D1AF7">
        <w:rPr>
          <w:rFonts w:ascii="Times New Roman" w:hAnsi="Times New Roman" w:cs="Times New Roman"/>
          <w:color w:val="000000" w:themeColor="text1"/>
          <w:sz w:val="24"/>
          <w:szCs w:val="24"/>
          <w:lang w:val="en-CA"/>
        </w:rPr>
        <w:t xml:space="preserve">. </w:t>
      </w:r>
      <w:r>
        <w:rPr>
          <w:rFonts w:ascii="Times New Roman" w:hAnsi="Times New Roman" w:cs="Times New Roman"/>
          <w:color w:val="000000" w:themeColor="text1"/>
          <w:sz w:val="24"/>
          <w:szCs w:val="24"/>
          <w:lang w:val="en-CA"/>
        </w:rPr>
        <w:t>Thus, i</w:t>
      </w:r>
      <w:r w:rsidR="00352647" w:rsidRPr="004D1AF7">
        <w:rPr>
          <w:rFonts w:ascii="Times New Roman" w:hAnsi="Times New Roman" w:cs="Times New Roman"/>
          <w:color w:val="000000" w:themeColor="text1"/>
          <w:sz w:val="24"/>
          <w:szCs w:val="24"/>
          <w:lang w:val="en-CA"/>
        </w:rPr>
        <w:t>f maternal lifestyle (eating, drinking, smoking, stress, depression) during pregnancy has epigenetic effects on the daughter’s brain development and functioning,</w:t>
      </w:r>
      <w:r>
        <w:rPr>
          <w:rFonts w:ascii="Times New Roman" w:hAnsi="Times New Roman" w:cs="Times New Roman"/>
          <w:color w:val="000000" w:themeColor="text1"/>
          <w:sz w:val="24"/>
          <w:szCs w:val="24"/>
          <w:lang w:val="en-CA"/>
        </w:rPr>
        <w:t xml:space="preserve"> </w:t>
      </w:r>
      <w:r w:rsidR="00352647" w:rsidRPr="004D1AF7">
        <w:rPr>
          <w:rFonts w:ascii="Times New Roman" w:hAnsi="Times New Roman" w:cs="Times New Roman"/>
          <w:color w:val="000000" w:themeColor="text1"/>
          <w:sz w:val="24"/>
          <w:szCs w:val="24"/>
          <w:lang w:val="en-CA"/>
        </w:rPr>
        <w:t>the daughter is likely to have a similar life style during her own pregnancies</w:t>
      </w:r>
      <w:r>
        <w:rPr>
          <w:rFonts w:ascii="Times New Roman" w:hAnsi="Times New Roman" w:cs="Times New Roman"/>
          <w:color w:val="000000" w:themeColor="text1"/>
          <w:sz w:val="24"/>
          <w:szCs w:val="24"/>
          <w:lang w:val="en-CA"/>
        </w:rPr>
        <w:t xml:space="preserve"> </w:t>
      </w:r>
      <w:r w:rsidR="00B16FEC">
        <w:rPr>
          <w:rFonts w:ascii="Times New Roman" w:hAnsi="Times New Roman" w:cs="Times New Roman"/>
          <w:color w:val="000000" w:themeColor="text1"/>
          <w:sz w:val="24"/>
          <w:szCs w:val="24"/>
          <w:lang w:val="en-CA"/>
        </w:rPr>
        <w:fldChar w:fldCharType="begin">
          <w:fldData xml:space="preserve">PEVuZE5vdGU+PENpdGU+PEF1dGhvcj5HbHVja21hbjwvQXV0aG9yPjxZZWFyPjIwMDk8L1llYXI+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aWNhbD48cGFnZXM+MTY1NC0xNjU3PC9wYWdlcz48dm9sdW1lPjM3Mzwvdm9sdW1lPjxudW1iZXI+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</w:fldData>
        </w:fldChar>
      </w:r>
      <w:r w:rsidR="00C3778F">
        <w:rPr>
          <w:rFonts w:ascii="Times New Roman" w:hAnsi="Times New Roman" w:cs="Times New Roman"/>
          <w:color w:val="000000" w:themeColor="text1"/>
          <w:sz w:val="24"/>
          <w:szCs w:val="24"/>
          <w:lang w:val="en-CA"/>
        </w:rPr>
        <w:instrText xml:space="preserve"> ADDIN EN.CITE </w:instrText>
      </w:r>
      <w:r w:rsidR="00C3778F">
        <w:rPr>
          <w:rFonts w:ascii="Times New Roman" w:hAnsi="Times New Roman" w:cs="Times New Roman"/>
          <w:color w:val="000000" w:themeColor="text1"/>
          <w:sz w:val="24"/>
          <w:szCs w:val="24"/>
          <w:lang w:val="en-CA"/>
        </w:rPr>
        <w:fldChar w:fldCharType="begin">
          <w:fldData xml:space="preserve">PEVuZE5vdGU+PENpdGU+PEF1dGhvcj5HbHVja21hbjwvQXV0aG9yPjxZZWFyPjIwMDk8L1llYXI+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aWNhbD48cGFnZXM+MTY1NC0xNjU3PC9wYWdlcz48dm9sdW1lPjM3Mzwvdm9sdW1lPjxudW1iZXI+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</w:fldData>
        </w:fldChar>
      </w:r>
      <w:r w:rsidR="00C3778F">
        <w:rPr>
          <w:rFonts w:ascii="Times New Roman" w:hAnsi="Times New Roman" w:cs="Times New Roman"/>
          <w:color w:val="000000" w:themeColor="text1"/>
          <w:sz w:val="24"/>
          <w:szCs w:val="24"/>
          <w:lang w:val="en-CA"/>
        </w:rPr>
        <w:instrText xml:space="preserve"> ADDIN EN.CITE.DATA </w:instrText>
      </w:r>
      <w:r w:rsidR="00C3778F">
        <w:rPr>
          <w:rFonts w:ascii="Times New Roman" w:hAnsi="Times New Roman" w:cs="Times New Roman"/>
          <w:color w:val="000000" w:themeColor="text1"/>
          <w:sz w:val="24"/>
          <w:szCs w:val="24"/>
          <w:lang w:val="en-CA"/>
        </w:rPr>
      </w:r>
      <w:r w:rsidR="00C3778F">
        <w:rPr>
          <w:rFonts w:ascii="Times New Roman" w:hAnsi="Times New Roman" w:cs="Times New Roman"/>
          <w:color w:val="000000" w:themeColor="text1"/>
          <w:sz w:val="24"/>
          <w:szCs w:val="24"/>
          <w:lang w:val="en-CA"/>
        </w:rPr>
        <w:fldChar w:fldCharType="end"/>
      </w:r>
      <w:r w:rsidR="00B16FEC">
        <w:rPr>
          <w:rFonts w:ascii="Times New Roman" w:hAnsi="Times New Roman" w:cs="Times New Roman"/>
          <w:color w:val="000000" w:themeColor="text1"/>
          <w:sz w:val="24"/>
          <w:szCs w:val="24"/>
          <w:lang w:val="en-CA"/>
        </w:rPr>
      </w:r>
      <w:r w:rsidR="00B16FEC">
        <w:rPr>
          <w:rFonts w:ascii="Times New Roman" w:hAnsi="Times New Roman" w:cs="Times New Roman"/>
          <w:color w:val="000000" w:themeColor="text1"/>
          <w:sz w:val="24"/>
          <w:szCs w:val="24"/>
          <w:lang w:val="en-CA"/>
        </w:rPr>
        <w:fldChar w:fldCharType="separate"/>
      </w:r>
      <w:r w:rsidR="00B16FEC">
        <w:rPr>
          <w:rFonts w:ascii="Times New Roman" w:hAnsi="Times New Roman" w:cs="Times New Roman"/>
          <w:noProof/>
          <w:color w:val="000000" w:themeColor="text1"/>
          <w:sz w:val="24"/>
          <w:szCs w:val="24"/>
          <w:lang w:val="en-CA"/>
        </w:rPr>
        <w:t>(</w:t>
      </w:r>
      <w:hyperlink w:anchor="_ENREF_15" w:tooltip="Gluckman, 2009 #8342" w:history="1">
        <w:r w:rsidR="00C62C8B">
          <w:rPr>
            <w:rFonts w:ascii="Times New Roman" w:hAnsi="Times New Roman" w:cs="Times New Roman"/>
            <w:noProof/>
            <w:color w:val="000000" w:themeColor="text1"/>
            <w:sz w:val="24"/>
            <w:szCs w:val="24"/>
            <w:lang w:val="en-CA"/>
          </w:rPr>
          <w:t>Gluckman et al., 2009</w:t>
        </w:r>
      </w:hyperlink>
      <w:r w:rsidR="00B16FEC">
        <w:rPr>
          <w:rFonts w:ascii="Times New Roman" w:hAnsi="Times New Roman" w:cs="Times New Roman"/>
          <w:noProof/>
          <w:color w:val="000000" w:themeColor="text1"/>
          <w:sz w:val="24"/>
          <w:szCs w:val="24"/>
          <w:lang w:val="en-CA"/>
        </w:rPr>
        <w:t>)</w:t>
      </w:r>
      <w:r w:rsidR="00B16FEC">
        <w:rPr>
          <w:rFonts w:ascii="Times New Roman" w:hAnsi="Times New Roman" w:cs="Times New Roman"/>
          <w:color w:val="000000" w:themeColor="text1"/>
          <w:sz w:val="24"/>
          <w:szCs w:val="24"/>
          <w:lang w:val="en-CA"/>
        </w:rPr>
        <w:fldChar w:fldCharType="end"/>
      </w:r>
      <w:r w:rsidR="00352647" w:rsidRPr="004D1AF7">
        <w:rPr>
          <w:rFonts w:ascii="Times New Roman" w:hAnsi="Times New Roman" w:cs="Times New Roman"/>
          <w:color w:val="000000" w:themeColor="text1"/>
          <w:sz w:val="24"/>
          <w:szCs w:val="24"/>
          <w:lang w:val="en-CA"/>
        </w:rPr>
        <w:t xml:space="preserve">. </w:t>
      </w:r>
      <w:r>
        <w:rPr>
          <w:rFonts w:ascii="Times New Roman" w:hAnsi="Times New Roman" w:cs="Times New Roman"/>
          <w:color w:val="000000" w:themeColor="text1"/>
          <w:sz w:val="24"/>
          <w:szCs w:val="24"/>
          <w:lang w:val="en-CA"/>
        </w:rPr>
        <w:t xml:space="preserve">Consequently, preventive interventions that </w:t>
      </w:r>
      <w:r w:rsidR="00352647" w:rsidRPr="004D1AF7">
        <w:rPr>
          <w:rFonts w:ascii="Times New Roman" w:hAnsi="Times New Roman" w:cs="Times New Roman"/>
          <w:color w:val="000000" w:themeColor="text1"/>
          <w:sz w:val="24"/>
          <w:szCs w:val="24"/>
          <w:lang w:val="en-CA"/>
        </w:rPr>
        <w:t>support</w:t>
      </w:r>
      <w:r>
        <w:rPr>
          <w:rFonts w:ascii="Times New Roman" w:hAnsi="Times New Roman" w:cs="Times New Roman"/>
          <w:color w:val="000000" w:themeColor="text1"/>
          <w:sz w:val="24"/>
          <w:szCs w:val="24"/>
          <w:lang w:val="en-CA"/>
        </w:rPr>
        <w:t xml:space="preserve"> </w:t>
      </w:r>
      <w:r w:rsidR="00B16FEC" w:rsidRPr="004D1AF7">
        <w:rPr>
          <w:rFonts w:ascii="Times New Roman" w:hAnsi="Times New Roman" w:cs="Times New Roman"/>
          <w:color w:val="000000" w:themeColor="text1"/>
          <w:sz w:val="24"/>
          <w:szCs w:val="24"/>
          <w:lang w:val="en-CA"/>
        </w:rPr>
        <w:t>at</w:t>
      </w:r>
      <w:r w:rsidR="00B16FEC">
        <w:rPr>
          <w:rFonts w:ascii="Times New Roman" w:hAnsi="Times New Roman" w:cs="Times New Roman"/>
          <w:color w:val="000000" w:themeColor="text1"/>
          <w:sz w:val="24"/>
          <w:szCs w:val="24"/>
          <w:lang w:val="en-CA"/>
        </w:rPr>
        <w:t>-</w:t>
      </w:r>
      <w:r w:rsidR="00352647" w:rsidRPr="004D1AF7">
        <w:rPr>
          <w:rFonts w:ascii="Times New Roman" w:hAnsi="Times New Roman" w:cs="Times New Roman"/>
          <w:color w:val="000000" w:themeColor="text1"/>
          <w:sz w:val="24"/>
          <w:szCs w:val="24"/>
          <w:lang w:val="en-CA"/>
        </w:rPr>
        <w:t xml:space="preserve">risk </w:t>
      </w:r>
      <w:r>
        <w:rPr>
          <w:rFonts w:ascii="Times New Roman" w:hAnsi="Times New Roman" w:cs="Times New Roman"/>
          <w:color w:val="000000" w:themeColor="text1"/>
          <w:sz w:val="24"/>
          <w:szCs w:val="24"/>
          <w:lang w:val="en-CA"/>
        </w:rPr>
        <w:t>females</w:t>
      </w:r>
      <w:r w:rsidR="00352647" w:rsidRPr="004D1AF7">
        <w:rPr>
          <w:rFonts w:ascii="Times New Roman" w:hAnsi="Times New Roman" w:cs="Times New Roman"/>
          <w:color w:val="000000" w:themeColor="text1"/>
          <w:sz w:val="24"/>
          <w:szCs w:val="24"/>
          <w:lang w:val="en-CA"/>
        </w:rPr>
        <w:t xml:space="preserve"> from pregnancy onwards should help them be better adjusted and provide a better environment (intra and post uterine) for the</w:t>
      </w:r>
      <w:r>
        <w:rPr>
          <w:rFonts w:ascii="Times New Roman" w:hAnsi="Times New Roman" w:cs="Times New Roman"/>
          <w:color w:val="000000" w:themeColor="text1"/>
          <w:sz w:val="24"/>
          <w:szCs w:val="24"/>
          <w:lang w:val="en-CA"/>
        </w:rPr>
        <w:t xml:space="preserve">ir offspring, both girls and </w:t>
      </w:r>
      <w:r w:rsidR="00352647" w:rsidRPr="004D1AF7">
        <w:rPr>
          <w:rFonts w:ascii="Times New Roman" w:hAnsi="Times New Roman" w:cs="Times New Roman"/>
          <w:color w:val="000000" w:themeColor="text1"/>
          <w:sz w:val="24"/>
          <w:szCs w:val="24"/>
          <w:lang w:val="en-CA"/>
        </w:rPr>
        <w:t xml:space="preserve">boys. </w:t>
      </w:r>
      <w:r>
        <w:rPr>
          <w:rFonts w:ascii="Times New Roman" w:hAnsi="Times New Roman" w:cs="Times New Roman"/>
          <w:color w:val="000000" w:themeColor="text1"/>
          <w:sz w:val="24"/>
          <w:szCs w:val="24"/>
          <w:lang w:val="en-CA"/>
        </w:rPr>
        <w:t xml:space="preserve">Of course, such efforts </w:t>
      </w:r>
      <w:r w:rsidR="00822B19" w:rsidRPr="004D1AF7">
        <w:rPr>
          <w:rFonts w:ascii="Times New Roman" w:hAnsi="Times New Roman" w:cs="Times New Roman"/>
          <w:color w:val="000000" w:themeColor="text1"/>
          <w:sz w:val="24"/>
          <w:szCs w:val="24"/>
          <w:lang w:val="en-CA"/>
        </w:rPr>
        <w:t>should complement, not replace</w:t>
      </w:r>
      <w:r w:rsidR="00DB0273">
        <w:rPr>
          <w:rFonts w:ascii="Times New Roman" w:hAnsi="Times New Roman" w:cs="Times New Roman"/>
          <w:color w:val="000000" w:themeColor="text1"/>
          <w:sz w:val="24"/>
          <w:szCs w:val="24"/>
          <w:lang w:val="en-CA"/>
        </w:rPr>
        <w:t>, t</w:t>
      </w:r>
      <w:r w:rsidR="009F2C2C" w:rsidRPr="004D1AF7">
        <w:rPr>
          <w:rFonts w:ascii="Times New Roman" w:hAnsi="Times New Roman" w:cs="Times New Roman"/>
          <w:color w:val="000000" w:themeColor="text1"/>
          <w:sz w:val="24"/>
          <w:szCs w:val="24"/>
          <w:lang w:val="en-CA"/>
        </w:rPr>
        <w:t xml:space="preserve">he </w:t>
      </w:r>
      <w:r w:rsidR="00822B19" w:rsidRPr="004D1AF7">
        <w:rPr>
          <w:rFonts w:ascii="Times New Roman" w:hAnsi="Times New Roman" w:cs="Times New Roman"/>
          <w:color w:val="000000" w:themeColor="text1"/>
          <w:sz w:val="24"/>
          <w:szCs w:val="24"/>
          <w:lang w:val="en-CA"/>
        </w:rPr>
        <w:t>current practic</w:t>
      </w:r>
      <w:r w:rsidR="007D76D7" w:rsidRPr="004D1AF7">
        <w:rPr>
          <w:rFonts w:ascii="Times New Roman" w:hAnsi="Times New Roman" w:cs="Times New Roman"/>
          <w:color w:val="000000" w:themeColor="text1"/>
          <w:sz w:val="24"/>
          <w:szCs w:val="24"/>
          <w:lang w:val="en-CA"/>
        </w:rPr>
        <w:t xml:space="preserve">e of targeting </w:t>
      </w:r>
      <w:r>
        <w:rPr>
          <w:rFonts w:ascii="Times New Roman" w:hAnsi="Times New Roman" w:cs="Times New Roman"/>
          <w:color w:val="000000" w:themeColor="text1"/>
          <w:sz w:val="24"/>
          <w:szCs w:val="24"/>
          <w:lang w:val="en-CA"/>
        </w:rPr>
        <w:t>(</w:t>
      </w:r>
      <w:r w:rsidR="007D76D7" w:rsidRPr="004D1AF7">
        <w:rPr>
          <w:rFonts w:ascii="Times New Roman" w:hAnsi="Times New Roman" w:cs="Times New Roman"/>
          <w:color w:val="000000" w:themeColor="text1"/>
          <w:sz w:val="24"/>
          <w:szCs w:val="24"/>
          <w:lang w:val="en-CA"/>
        </w:rPr>
        <w:t>mostly</w:t>
      </w:r>
      <w:r>
        <w:rPr>
          <w:rFonts w:ascii="Times New Roman" w:hAnsi="Times New Roman" w:cs="Times New Roman"/>
          <w:color w:val="000000" w:themeColor="text1"/>
          <w:sz w:val="24"/>
          <w:szCs w:val="24"/>
          <w:lang w:val="en-CA"/>
        </w:rPr>
        <w:t>)</w:t>
      </w:r>
      <w:r w:rsidR="007D76D7" w:rsidRPr="004D1AF7">
        <w:rPr>
          <w:rFonts w:ascii="Times New Roman" w:hAnsi="Times New Roman" w:cs="Times New Roman"/>
          <w:color w:val="000000" w:themeColor="text1"/>
          <w:sz w:val="24"/>
          <w:szCs w:val="24"/>
          <w:lang w:val="en-CA"/>
        </w:rPr>
        <w:t xml:space="preserve"> boys</w:t>
      </w:r>
      <w:r w:rsidR="00822B19" w:rsidRPr="004D1AF7">
        <w:rPr>
          <w:rFonts w:ascii="Times New Roman" w:hAnsi="Times New Roman" w:cs="Times New Roman"/>
          <w:color w:val="000000" w:themeColor="text1"/>
          <w:sz w:val="24"/>
          <w:szCs w:val="24"/>
          <w:lang w:val="en-CA"/>
        </w:rPr>
        <w:t xml:space="preserve"> </w:t>
      </w:r>
      <w:r>
        <w:rPr>
          <w:rFonts w:ascii="Times New Roman" w:hAnsi="Times New Roman" w:cs="Times New Roman"/>
          <w:color w:val="000000" w:themeColor="text1"/>
          <w:sz w:val="24"/>
          <w:szCs w:val="24"/>
          <w:lang w:val="en-CA"/>
        </w:rPr>
        <w:t xml:space="preserve">in youth-focused individual interventions </w:t>
      </w:r>
      <w:r w:rsidR="00822B19" w:rsidRPr="004D1AF7">
        <w:rPr>
          <w:rFonts w:ascii="Times New Roman" w:hAnsi="Times New Roman" w:cs="Times New Roman"/>
          <w:color w:val="000000" w:themeColor="text1"/>
          <w:sz w:val="24"/>
          <w:szCs w:val="24"/>
          <w:lang w:val="en-CA"/>
        </w:rPr>
        <w:t>to prevent aggression and violence</w:t>
      </w:r>
      <w:r>
        <w:rPr>
          <w:rFonts w:ascii="Times New Roman" w:hAnsi="Times New Roman" w:cs="Times New Roman"/>
          <w:color w:val="000000" w:themeColor="text1"/>
          <w:sz w:val="24"/>
          <w:szCs w:val="24"/>
          <w:lang w:val="en-CA"/>
        </w:rPr>
        <w:t>,</w:t>
      </w:r>
      <w:r w:rsidR="00822B19" w:rsidRPr="004D1AF7">
        <w:rPr>
          <w:rFonts w:ascii="Times New Roman" w:hAnsi="Times New Roman" w:cs="Times New Roman"/>
          <w:color w:val="000000" w:themeColor="text1"/>
          <w:sz w:val="24"/>
          <w:szCs w:val="24"/>
          <w:lang w:val="en-CA"/>
        </w:rPr>
        <w:t xml:space="preserve"> since they are </w:t>
      </w:r>
      <w:r w:rsidR="007D76D7" w:rsidRPr="004D1AF7">
        <w:rPr>
          <w:rFonts w:ascii="Times New Roman" w:hAnsi="Times New Roman" w:cs="Times New Roman"/>
          <w:color w:val="000000" w:themeColor="text1"/>
          <w:sz w:val="24"/>
          <w:szCs w:val="24"/>
          <w:lang w:val="en-CA"/>
        </w:rPr>
        <w:t xml:space="preserve">the most at-risk in the short term </w:t>
      </w:r>
      <w:r w:rsidR="00B16FEC">
        <w:rPr>
          <w:rFonts w:ascii="Times New Roman" w:hAnsi="Times New Roman" w:cs="Times New Roman"/>
          <w:color w:val="000000" w:themeColor="text1"/>
          <w:sz w:val="24"/>
          <w:szCs w:val="24"/>
          <w:lang w:val="en-CA"/>
        </w:rPr>
        <w:fldChar w:fldCharType="begin"/>
      </w:r>
      <w:r w:rsidR="007D3144">
        <w:rPr>
          <w:rFonts w:ascii="Times New Roman" w:hAnsi="Times New Roman" w:cs="Times New Roman"/>
          <w:color w:val="000000" w:themeColor="text1"/>
          <w:sz w:val="24"/>
          <w:szCs w:val="24"/>
          <w:lang w:val="en-CA"/>
        </w:rPr>
        <w:instrText xml:space="preserve"> ADDIN EN.CITE &lt;EndNote&gt;&lt;Cite&gt;&lt;Author&gt;Archer&lt;/Author&gt;&lt;Year&gt;2005&lt;/Year&gt;&lt;RecNum&gt;6143&lt;/RecNum&gt;&lt;DisplayText&gt;(Archer &amp;amp; Côté, 2005)&lt;/DisplayText&gt;&lt;record&gt;&lt;rec-number&gt;6143&lt;/rec-number&gt;&lt;foreign-keys&gt;&lt;key app="EN" db-id="vrffdvpvldr29ne0z24pvw9tserwwrxxrpta" timestamp="0"&gt;6143&lt;/key&gt;&lt;/foreign-keys&gt;&lt;ref-type name="Book Section"&gt;5&lt;/ref-type&gt;&lt;contributors&gt;&lt;authors&gt;&lt;author&gt;Archer, J.&lt;/author&gt;&lt;author&gt;Côté, S.&lt;/author&gt;&lt;/authors&gt;&lt;secondary-authors&gt;&lt;author&gt;R. E. Tremblay&lt;/author&gt;&lt;author&gt;W. W. Hartup&lt;/author&gt;&lt;author&gt;J. Archer&lt;/author&gt;&lt;/secondary-authors&gt;&lt;/contributors&gt;&lt;titles&gt;&lt;title&gt;Sex differences in aggressive behavior: A developmental and evolutionary perspective&lt;/title&gt;&lt;secondary-title&gt;Developmental origins of aggression&lt;/secondary-title&gt;&lt;/titles&gt;&lt;pages&gt;425-443&lt;/pages&gt;&lt;dates&gt;&lt;year&gt;2005&lt;/year&gt;&lt;/dates&gt;&lt;pub-location&gt;New York, NY&lt;/pub-location&gt;&lt;publisher&gt;Guilford Press&lt;/publisher&gt;&lt;urls&gt;&lt;related-urls&gt;&lt;url&gt;Livre&lt;/url&gt;&lt;/related-urls&gt;&lt;/urls&gt;&lt;/record&gt;&lt;/Cite&gt;&lt;/EndNote&gt;</w:instrText>
      </w:r>
      <w:r w:rsidR="00B16FEC">
        <w:rPr>
          <w:rFonts w:ascii="Times New Roman" w:hAnsi="Times New Roman" w:cs="Times New Roman"/>
          <w:color w:val="000000" w:themeColor="text1"/>
          <w:sz w:val="24"/>
          <w:szCs w:val="24"/>
          <w:lang w:val="en-CA"/>
        </w:rPr>
        <w:fldChar w:fldCharType="separate"/>
      </w:r>
      <w:r w:rsidR="007D3144">
        <w:rPr>
          <w:rFonts w:ascii="Times New Roman" w:hAnsi="Times New Roman" w:cs="Times New Roman"/>
          <w:noProof/>
          <w:color w:val="000000" w:themeColor="text1"/>
          <w:sz w:val="24"/>
          <w:szCs w:val="24"/>
          <w:lang w:val="en-CA"/>
        </w:rPr>
        <w:t>(</w:t>
      </w:r>
      <w:hyperlink w:anchor="_ENREF_2" w:tooltip="Archer, 2005 #6143" w:history="1">
        <w:r w:rsidR="00C62C8B">
          <w:rPr>
            <w:rFonts w:ascii="Times New Roman" w:hAnsi="Times New Roman" w:cs="Times New Roman"/>
            <w:noProof/>
            <w:color w:val="000000" w:themeColor="text1"/>
            <w:sz w:val="24"/>
            <w:szCs w:val="24"/>
            <w:lang w:val="en-CA"/>
          </w:rPr>
          <w:t>Archer &amp; Côté, 2005</w:t>
        </w:r>
      </w:hyperlink>
      <w:r w:rsidR="007D3144">
        <w:rPr>
          <w:rFonts w:ascii="Times New Roman" w:hAnsi="Times New Roman" w:cs="Times New Roman"/>
          <w:noProof/>
          <w:color w:val="000000" w:themeColor="text1"/>
          <w:sz w:val="24"/>
          <w:szCs w:val="24"/>
          <w:lang w:val="en-CA"/>
        </w:rPr>
        <w:t>)</w:t>
      </w:r>
      <w:r w:rsidR="00B16FEC">
        <w:rPr>
          <w:rFonts w:ascii="Times New Roman" w:hAnsi="Times New Roman" w:cs="Times New Roman"/>
          <w:color w:val="000000" w:themeColor="text1"/>
          <w:sz w:val="24"/>
          <w:szCs w:val="24"/>
          <w:lang w:val="en-CA"/>
        </w:rPr>
        <w:fldChar w:fldCharType="end"/>
      </w:r>
      <w:r w:rsidR="007D76D7" w:rsidRPr="004D1AF7">
        <w:rPr>
          <w:rFonts w:ascii="Times New Roman" w:hAnsi="Times New Roman" w:cs="Times New Roman"/>
          <w:color w:val="000000" w:themeColor="text1"/>
          <w:sz w:val="24"/>
          <w:szCs w:val="24"/>
          <w:lang w:val="en-CA"/>
        </w:rPr>
        <w:t>.</w:t>
      </w:r>
    </w:p>
    <w:p w14:paraId="116B8F4D" w14:textId="77777777" w:rsidR="00582903" w:rsidRPr="00D562B5" w:rsidRDefault="00582903">
      <w:pPr>
        <w:rPr>
          <w:rFonts w:ascii="Times New Roman" w:hAnsi="Times New Roman" w:cs="Times New Roman"/>
          <w:color w:val="000000" w:themeColor="text1"/>
          <w:sz w:val="24"/>
          <w:szCs w:val="24"/>
          <w:shd w:val="clear" w:color="auto" w:fill="FFFFFF"/>
        </w:rPr>
      </w:pPr>
      <w:r w:rsidRPr="00D562B5">
        <w:rPr>
          <w:rFonts w:ascii="Times New Roman" w:hAnsi="Times New Roman" w:cs="Times New Roman"/>
          <w:color w:val="000000" w:themeColor="text1"/>
          <w:sz w:val="24"/>
          <w:szCs w:val="24"/>
          <w:shd w:val="clear" w:color="auto" w:fill="FFFFFF"/>
        </w:rPr>
        <w:br w:type="page"/>
      </w:r>
    </w:p>
    <w:p w14:paraId="66653FBB" w14:textId="77777777" w:rsidR="00045A17" w:rsidRPr="00117CFB" w:rsidRDefault="0066409A" w:rsidP="00E11446">
      <w:pPr>
        <w:spacing w:after="0" w:line="480" w:lineRule="auto"/>
        <w:jc w:val="center"/>
        <w:rPr>
          <w:rFonts w:ascii="Times New Roman" w:hAnsi="Times New Roman" w:cs="Times New Roman"/>
          <w:color w:val="000000" w:themeColor="text1"/>
          <w:sz w:val="24"/>
          <w:szCs w:val="24"/>
          <w:shd w:val="clear" w:color="auto" w:fill="FFFFFF"/>
          <w:lang w:val="fr-CA"/>
        </w:rPr>
      </w:pPr>
      <w:proofErr w:type="spellStart"/>
      <w:r w:rsidRPr="00117CFB">
        <w:rPr>
          <w:rFonts w:ascii="Times New Roman" w:hAnsi="Times New Roman" w:cs="Times New Roman"/>
          <w:color w:val="000000" w:themeColor="text1"/>
          <w:sz w:val="24"/>
          <w:szCs w:val="24"/>
          <w:shd w:val="clear" w:color="auto" w:fill="FFFFFF"/>
          <w:lang w:val="fr-CA"/>
        </w:rPr>
        <w:lastRenderedPageBreak/>
        <w:t>References</w:t>
      </w:r>
      <w:proofErr w:type="spellEnd"/>
    </w:p>
    <w:p w14:paraId="554AE311" w14:textId="77777777" w:rsidR="00C62C8B" w:rsidRPr="00D562B5" w:rsidRDefault="00F00783" w:rsidP="00D562B5">
      <w:pPr>
        <w:pStyle w:val="EndNoteBibliography"/>
        <w:spacing w:after="0" w:line="480" w:lineRule="auto"/>
        <w:ind w:left="720" w:hanging="720"/>
        <w:rPr>
          <w:rFonts w:ascii="Times New Roman" w:hAnsi="Times New Roman"/>
          <w:sz w:val="24"/>
        </w:rPr>
      </w:pPr>
      <w:r w:rsidRPr="00E11446">
        <w:rPr>
          <w:rFonts w:ascii="Times New Roman" w:hAnsi="Times New Roman" w:cs="Times New Roman"/>
          <w:color w:val="000000" w:themeColor="text1"/>
          <w:sz w:val="24"/>
          <w:szCs w:val="24"/>
          <w:shd w:val="clear" w:color="auto" w:fill="FFFFFF"/>
        </w:rPr>
        <w:fldChar w:fldCharType="begin"/>
      </w:r>
      <w:r w:rsidRPr="00117CFB">
        <w:rPr>
          <w:rFonts w:ascii="Times New Roman" w:hAnsi="Times New Roman" w:cs="Times New Roman"/>
          <w:color w:val="000000" w:themeColor="text1"/>
          <w:sz w:val="24"/>
          <w:szCs w:val="24"/>
          <w:shd w:val="clear" w:color="auto" w:fill="FFFFFF"/>
          <w:lang w:val="fr-CA"/>
        </w:rPr>
        <w:instrText xml:space="preserve"> ADDIN EN.REFLIST </w:instrText>
      </w:r>
      <w:r w:rsidRPr="00E11446">
        <w:rPr>
          <w:rFonts w:ascii="Times New Roman" w:hAnsi="Times New Roman" w:cs="Times New Roman"/>
          <w:color w:val="000000" w:themeColor="text1"/>
          <w:sz w:val="24"/>
          <w:szCs w:val="24"/>
          <w:shd w:val="clear" w:color="auto" w:fill="FFFFFF"/>
        </w:rPr>
        <w:fldChar w:fldCharType="separate"/>
      </w:r>
      <w:bookmarkStart w:id="1" w:name="_ENREF_1"/>
      <w:r w:rsidR="00C62C8B" w:rsidRPr="00D562B5">
        <w:rPr>
          <w:rFonts w:ascii="Times New Roman" w:hAnsi="Times New Roman"/>
          <w:sz w:val="24"/>
          <w:lang w:val="fr-CA"/>
        </w:rPr>
        <w:t xml:space="preserve">Alleva, E., Cirulli, F., Bianchi, M., Bondiolotti, G. P., Chiarotti, F., De Acetis, L., &amp; Panerai, A. E. (1998). </w:t>
      </w:r>
      <w:r w:rsidR="00C62C8B" w:rsidRPr="00D562B5">
        <w:rPr>
          <w:rFonts w:ascii="Times New Roman" w:hAnsi="Times New Roman"/>
          <w:sz w:val="24"/>
        </w:rPr>
        <w:t xml:space="preserve">Behavioural characterization of interleukin-6 overexpressing or deficient mice during agonistic encounters. </w:t>
      </w:r>
      <w:r w:rsidR="00C62C8B" w:rsidRPr="00D562B5">
        <w:rPr>
          <w:rFonts w:ascii="Times New Roman" w:hAnsi="Times New Roman"/>
          <w:i/>
          <w:sz w:val="24"/>
        </w:rPr>
        <w:t>European Journal of Neuroscience, 10</w:t>
      </w:r>
      <w:r w:rsidR="00C62C8B" w:rsidRPr="00D562B5">
        <w:rPr>
          <w:rFonts w:ascii="Times New Roman" w:hAnsi="Times New Roman"/>
          <w:sz w:val="24"/>
        </w:rPr>
        <w:t>(12), 3664-3672. doi: 10.1046/j.1460-9568.1998.00377.x</w:t>
      </w:r>
      <w:bookmarkEnd w:id="1"/>
    </w:p>
    <w:p w14:paraId="34F5DFDD"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 w:name="_ENREF_2"/>
      <w:r w:rsidRPr="00D562B5">
        <w:rPr>
          <w:rFonts w:ascii="Times New Roman" w:hAnsi="Times New Roman"/>
          <w:sz w:val="24"/>
        </w:rPr>
        <w:t xml:space="preserve">Archer, J., &amp; Côté, S. (2005). Sex differences in aggressive behavior: A developmental and evolutionary perspective. In R. E. Tremblay, W. W. Hartup, &amp; J. Archer (Eds.), </w:t>
      </w:r>
      <w:r w:rsidRPr="00D562B5">
        <w:rPr>
          <w:rFonts w:ascii="Times New Roman" w:hAnsi="Times New Roman"/>
          <w:i/>
          <w:sz w:val="24"/>
        </w:rPr>
        <w:t>Developmental origins of aggression</w:t>
      </w:r>
      <w:r w:rsidRPr="00D562B5">
        <w:rPr>
          <w:rFonts w:ascii="Times New Roman" w:hAnsi="Times New Roman"/>
          <w:sz w:val="24"/>
        </w:rPr>
        <w:t xml:space="preserve"> (pp. 425-443). New York, NY: Guilford Press.</w:t>
      </w:r>
      <w:bookmarkEnd w:id="2"/>
    </w:p>
    <w:p w14:paraId="5799EF36"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 w:name="_ENREF_4"/>
      <w:r w:rsidRPr="00D562B5">
        <w:rPr>
          <w:rFonts w:ascii="Times New Roman" w:hAnsi="Times New Roman"/>
          <w:sz w:val="24"/>
        </w:rPr>
        <w:t xml:space="preserve">Booij, L., Tremblay, R. E., Leyton, M., Séguin, J. R., Vitaro, F., Gravel, P., Perreau-Linck, E., Lévesque, M. L., Durand, F., Diksic, M., Turecki, G., &amp; Benkelfat, C. (2010). Brain serotonin synthesis in adult males characterized by physical aggression during childhood: A 21-year longitudinal study. </w:t>
      </w:r>
      <w:r w:rsidRPr="00D562B5">
        <w:rPr>
          <w:rFonts w:ascii="Times New Roman" w:hAnsi="Times New Roman"/>
          <w:i/>
          <w:sz w:val="24"/>
        </w:rPr>
        <w:t>PLoS One, 5</w:t>
      </w:r>
      <w:r w:rsidRPr="00D562B5">
        <w:rPr>
          <w:rFonts w:ascii="Times New Roman" w:hAnsi="Times New Roman"/>
          <w:sz w:val="24"/>
        </w:rPr>
        <w:t xml:space="preserve">(6), 1-9 (e11255). </w:t>
      </w:r>
      <w:bookmarkEnd w:id="3"/>
    </w:p>
    <w:p w14:paraId="477AC0DC"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4" w:name="_ENREF_5"/>
      <w:r w:rsidRPr="00D562B5">
        <w:rPr>
          <w:rFonts w:ascii="Times New Roman" w:hAnsi="Times New Roman"/>
          <w:sz w:val="24"/>
        </w:rPr>
        <w:t xml:space="preserve">Brendgen, M. (2012). Genetics and peer relations: A review. </w:t>
      </w:r>
      <w:r w:rsidRPr="00D562B5">
        <w:rPr>
          <w:rFonts w:ascii="Times New Roman" w:hAnsi="Times New Roman"/>
          <w:i/>
          <w:sz w:val="24"/>
        </w:rPr>
        <w:t>Journal of Research on Adolescence, 22</w:t>
      </w:r>
      <w:r w:rsidRPr="00D562B5">
        <w:rPr>
          <w:rFonts w:ascii="Times New Roman" w:hAnsi="Times New Roman"/>
          <w:sz w:val="24"/>
        </w:rPr>
        <w:t>(3), 419-437. doi: 10.1111/j.1532-7795.2012.00798.x</w:t>
      </w:r>
      <w:bookmarkEnd w:id="4"/>
    </w:p>
    <w:p w14:paraId="4B459462"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5" w:name="_ENREF_6"/>
      <w:r w:rsidRPr="00D562B5">
        <w:rPr>
          <w:rFonts w:ascii="Times New Roman" w:hAnsi="Times New Roman"/>
          <w:sz w:val="24"/>
        </w:rPr>
        <w:t xml:space="preserve">Burt, S. A. (2009). Are there meaningful etiological differences within antisocial behavior? Results of a meta-analysis. </w:t>
      </w:r>
      <w:r w:rsidRPr="00D562B5">
        <w:rPr>
          <w:rFonts w:ascii="Times New Roman" w:hAnsi="Times New Roman"/>
          <w:i/>
          <w:sz w:val="24"/>
        </w:rPr>
        <w:t>Clinical Psychology Review, 29</w:t>
      </w:r>
      <w:r w:rsidRPr="00D562B5">
        <w:rPr>
          <w:rFonts w:ascii="Times New Roman" w:hAnsi="Times New Roman"/>
          <w:sz w:val="24"/>
        </w:rPr>
        <w:t>(2), 163-178. doi: 10.1016/j.cpr.2008.12.004</w:t>
      </w:r>
      <w:bookmarkEnd w:id="5"/>
    </w:p>
    <w:p w14:paraId="475A52FC"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6" w:name="_ENREF_7"/>
      <w:r w:rsidRPr="00D562B5">
        <w:rPr>
          <w:rFonts w:ascii="Times New Roman" w:hAnsi="Times New Roman"/>
          <w:sz w:val="24"/>
        </w:rPr>
        <w:t xml:space="preserve">Burt, S. A., McGue, M., Iacono, W. G., &amp; Krueger, R. F. (2006). Differential parent-child relationships and adolescent externalizing symptoms: Cross-lagged analyses within a monozygotic twin differences design. </w:t>
      </w:r>
      <w:r w:rsidRPr="00D562B5">
        <w:rPr>
          <w:rFonts w:ascii="Times New Roman" w:hAnsi="Times New Roman"/>
          <w:i/>
          <w:sz w:val="24"/>
        </w:rPr>
        <w:t>Developmental Psychology, 42</w:t>
      </w:r>
      <w:r w:rsidRPr="00D562B5">
        <w:rPr>
          <w:rFonts w:ascii="Times New Roman" w:hAnsi="Times New Roman"/>
          <w:sz w:val="24"/>
        </w:rPr>
        <w:t>(6), 1289-1298. doi: 10.1037/0012-1649.42.6.1289</w:t>
      </w:r>
      <w:bookmarkEnd w:id="6"/>
    </w:p>
    <w:p w14:paraId="6F2E7026"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7" w:name="_ENREF_8"/>
      <w:r w:rsidRPr="00D562B5">
        <w:rPr>
          <w:rFonts w:ascii="Times New Roman" w:hAnsi="Times New Roman"/>
          <w:sz w:val="24"/>
        </w:rPr>
        <w:t xml:space="preserve">Button, T. M. M., Scourfield, J., Martin, N., Purcell, S., &amp; McGuffin, P. (2005). Family dysfunction interacts with genes in the causation of antisocial symptoms. </w:t>
      </w:r>
      <w:r w:rsidRPr="00D562B5">
        <w:rPr>
          <w:rFonts w:ascii="Times New Roman" w:hAnsi="Times New Roman"/>
          <w:i/>
          <w:sz w:val="24"/>
        </w:rPr>
        <w:t>Behavior Genetics, 35</w:t>
      </w:r>
      <w:r w:rsidRPr="00D562B5">
        <w:rPr>
          <w:rFonts w:ascii="Times New Roman" w:hAnsi="Times New Roman"/>
          <w:sz w:val="24"/>
        </w:rPr>
        <w:t>(2), 115-120. doi: 10.1007/s10519-004-0826-y</w:t>
      </w:r>
      <w:bookmarkEnd w:id="7"/>
    </w:p>
    <w:p w14:paraId="63916381"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8" w:name="_ENREF_9"/>
      <w:r w:rsidRPr="00D562B5">
        <w:rPr>
          <w:rFonts w:ascii="Times New Roman" w:hAnsi="Times New Roman"/>
          <w:sz w:val="24"/>
        </w:rPr>
        <w:lastRenderedPageBreak/>
        <w:t xml:space="preserve">Cadoret, R. J., Yates, W. R., Troughton, E., Woodworth, G., &amp; Stewart, M. A. (1995). Genetic-environmental interaction in the genesis of aggressivity and conduct disorders. </w:t>
      </w:r>
      <w:r w:rsidRPr="00D562B5">
        <w:rPr>
          <w:rFonts w:ascii="Times New Roman" w:hAnsi="Times New Roman"/>
          <w:i/>
          <w:sz w:val="24"/>
        </w:rPr>
        <w:t>Archives of General Psychiatry, 52</w:t>
      </w:r>
      <w:r w:rsidRPr="00D562B5">
        <w:rPr>
          <w:rFonts w:ascii="Times New Roman" w:hAnsi="Times New Roman"/>
          <w:sz w:val="24"/>
        </w:rPr>
        <w:t xml:space="preserve">(11), 916-924. </w:t>
      </w:r>
      <w:bookmarkEnd w:id="8"/>
    </w:p>
    <w:p w14:paraId="5BA335E3"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9" w:name="_ENREF_10"/>
      <w:r w:rsidRPr="00D562B5">
        <w:rPr>
          <w:rFonts w:ascii="Times New Roman" w:hAnsi="Times New Roman"/>
          <w:sz w:val="24"/>
        </w:rPr>
        <w:t xml:space="preserve">Caspi, A., Moffitt, T. E., Morgan, J., Rutter, M., Taylor, A., Arseneault, L., Tully, L., Jacobs, C., Kim-Cohen, J., &amp; Polo-Tomas, M. (2004). Maternal expressed emotion predicts children's antisocial behavior problems: Using monozygotic-twin differences to identify environmental effects on behavioral development. </w:t>
      </w:r>
      <w:r w:rsidRPr="00D562B5">
        <w:rPr>
          <w:rFonts w:ascii="Times New Roman" w:hAnsi="Times New Roman"/>
          <w:i/>
          <w:sz w:val="24"/>
        </w:rPr>
        <w:t>Developmental Psychology, 40</w:t>
      </w:r>
      <w:r w:rsidRPr="00D562B5">
        <w:rPr>
          <w:rFonts w:ascii="Times New Roman" w:hAnsi="Times New Roman"/>
          <w:sz w:val="24"/>
        </w:rPr>
        <w:t>(2), 149-161. doi: 10.1037/0012-1649.40.20.149</w:t>
      </w:r>
      <w:bookmarkEnd w:id="9"/>
    </w:p>
    <w:p w14:paraId="1F572021"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10" w:name="_ENREF_11"/>
      <w:r w:rsidRPr="00D562B5">
        <w:rPr>
          <w:rFonts w:ascii="Times New Roman" w:hAnsi="Times New Roman"/>
          <w:sz w:val="24"/>
        </w:rPr>
        <w:t xml:space="preserve">Cecil, C. A. M., Barker, E. D., Jaffee, S. R., &amp; Viding, E. (2012). Association between maladaptive parenting and child self-control over time: cross-lagged study using a monozygotic twin difference design. </w:t>
      </w:r>
      <w:r w:rsidRPr="00D562B5">
        <w:rPr>
          <w:rFonts w:ascii="Times New Roman" w:hAnsi="Times New Roman"/>
          <w:i/>
          <w:sz w:val="24"/>
        </w:rPr>
        <w:t>British Journal of Psychiatry, 201</w:t>
      </w:r>
      <w:r w:rsidRPr="00D562B5">
        <w:rPr>
          <w:rFonts w:ascii="Times New Roman" w:hAnsi="Times New Roman"/>
          <w:sz w:val="24"/>
        </w:rPr>
        <w:t>(4), 291-297. doi: 10.1192/bjp.bp.111.107581</w:t>
      </w:r>
      <w:bookmarkEnd w:id="10"/>
    </w:p>
    <w:p w14:paraId="6C786395"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11" w:name="_ENREF_12"/>
      <w:r w:rsidRPr="00D562B5">
        <w:rPr>
          <w:rFonts w:ascii="Times New Roman" w:hAnsi="Times New Roman"/>
          <w:sz w:val="24"/>
        </w:rPr>
        <w:t xml:space="preserve">D'Onofrio, B. M., Slutske, W. S., Turkheimer, E., Emery, R. E., Harden, K. P., Heath, A. C., Madden, P. A. F., &amp; Martin, N. G. (2007). Intergenerational transmission of childhood conduct problems - A children of twins study. </w:t>
      </w:r>
      <w:r w:rsidRPr="00D562B5">
        <w:rPr>
          <w:rFonts w:ascii="Times New Roman" w:hAnsi="Times New Roman"/>
          <w:i/>
          <w:sz w:val="24"/>
        </w:rPr>
        <w:t>Archives of General Psychiatry, 64</w:t>
      </w:r>
      <w:r w:rsidRPr="00D562B5">
        <w:rPr>
          <w:rFonts w:ascii="Times New Roman" w:hAnsi="Times New Roman"/>
          <w:sz w:val="24"/>
        </w:rPr>
        <w:t>(7), 820-829. doi: 10.1001/archpsyc.64.7.820</w:t>
      </w:r>
      <w:bookmarkEnd w:id="11"/>
    </w:p>
    <w:p w14:paraId="619143E9"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12" w:name="_ENREF_13"/>
      <w:r w:rsidRPr="00D562B5">
        <w:rPr>
          <w:rFonts w:ascii="Times New Roman" w:hAnsi="Times New Roman"/>
          <w:sz w:val="24"/>
        </w:rPr>
        <w:t xml:space="preserve">Dodge, K. A., &amp; Pettit, G. S. (2003). A biopsychosocial model of the development of chronic conduct problems in adolescence. </w:t>
      </w:r>
      <w:r w:rsidRPr="00D562B5">
        <w:rPr>
          <w:rFonts w:ascii="Times New Roman" w:hAnsi="Times New Roman"/>
          <w:i/>
          <w:sz w:val="24"/>
        </w:rPr>
        <w:t>Developmental Psychology, 39</w:t>
      </w:r>
      <w:r w:rsidRPr="00D562B5">
        <w:rPr>
          <w:rFonts w:ascii="Times New Roman" w:hAnsi="Times New Roman"/>
          <w:sz w:val="24"/>
        </w:rPr>
        <w:t xml:space="preserve">(2), 349-371. </w:t>
      </w:r>
      <w:bookmarkEnd w:id="12"/>
    </w:p>
    <w:p w14:paraId="1CE73A5B"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13" w:name="_ENREF_14"/>
      <w:r w:rsidRPr="00D562B5">
        <w:rPr>
          <w:rFonts w:ascii="Times New Roman" w:hAnsi="Times New Roman"/>
          <w:sz w:val="24"/>
        </w:rPr>
        <w:t xml:space="preserve">Feinberg, M. E., Button, T. M. M., Neiderhiser, J. M., Reiss, D., &amp; Hetherington, E. M. (2007). Parenting and adolescent antisocial behavior and depression - Evidence of genotype x parenting environment interaction. </w:t>
      </w:r>
      <w:r w:rsidRPr="00D562B5">
        <w:rPr>
          <w:rFonts w:ascii="Times New Roman" w:hAnsi="Times New Roman"/>
          <w:i/>
          <w:sz w:val="24"/>
        </w:rPr>
        <w:t>Archives of General Psychiatry, 64</w:t>
      </w:r>
      <w:r w:rsidRPr="00D562B5">
        <w:rPr>
          <w:rFonts w:ascii="Times New Roman" w:hAnsi="Times New Roman"/>
          <w:sz w:val="24"/>
        </w:rPr>
        <w:t>(4), 457-465. doi: 10.1001/archpsyc.64.4.457</w:t>
      </w:r>
      <w:bookmarkEnd w:id="13"/>
    </w:p>
    <w:p w14:paraId="6DB6806F" w14:textId="77777777" w:rsidR="00C62C8B" w:rsidRPr="00D562B5" w:rsidRDefault="00C62C8B" w:rsidP="00D562B5">
      <w:pPr>
        <w:pStyle w:val="EndNoteBibliography"/>
        <w:spacing w:after="0" w:line="480" w:lineRule="auto"/>
        <w:ind w:left="720" w:hanging="720"/>
        <w:rPr>
          <w:rFonts w:ascii="Times New Roman" w:hAnsi="Times New Roman"/>
          <w:sz w:val="24"/>
          <w:lang w:val="fr-CA"/>
        </w:rPr>
      </w:pPr>
      <w:bookmarkStart w:id="14" w:name="_ENREF_15"/>
      <w:r w:rsidRPr="00D562B5">
        <w:rPr>
          <w:rFonts w:ascii="Times New Roman" w:hAnsi="Times New Roman"/>
          <w:sz w:val="24"/>
        </w:rPr>
        <w:t>Gluckman, P. D., Hanson, M. A., Bateson, P., Beedle, A. S., Law, C. M., Bhutta, Z. A., Anokhin, K. V., Bougneres, P., Chandak, G. R., Dasgupta, P., Smith, G. D., Ellison, P. T., Forrester, T. E., Gilbert, S. F., Jablonka, E., Kaplan, H., Prentice, A. M., Simpson, S. J., Uauy, R., &amp; West-</w:t>
      </w:r>
      <w:r w:rsidRPr="00D562B5">
        <w:rPr>
          <w:rFonts w:ascii="Times New Roman" w:hAnsi="Times New Roman"/>
          <w:sz w:val="24"/>
        </w:rPr>
        <w:lastRenderedPageBreak/>
        <w:t xml:space="preserve">Eberhard, M. J. (2009). Towards a new developmental synthesis: Adaptive developmental plasticity and human disease. </w:t>
      </w:r>
      <w:r w:rsidRPr="00D562B5">
        <w:rPr>
          <w:rFonts w:ascii="Times New Roman" w:hAnsi="Times New Roman"/>
          <w:i/>
          <w:sz w:val="24"/>
          <w:lang w:val="fr-CA"/>
        </w:rPr>
        <w:t>Lancet, 373</w:t>
      </w:r>
      <w:r w:rsidRPr="00D562B5">
        <w:rPr>
          <w:rFonts w:ascii="Times New Roman" w:hAnsi="Times New Roman"/>
          <w:sz w:val="24"/>
          <w:lang w:val="fr-CA"/>
        </w:rPr>
        <w:t xml:space="preserve">(9675), 1654-1657. </w:t>
      </w:r>
      <w:bookmarkEnd w:id="14"/>
    </w:p>
    <w:p w14:paraId="0D6A1831" w14:textId="77777777" w:rsidR="00C62C8B" w:rsidRPr="00D25A12" w:rsidRDefault="00C62C8B" w:rsidP="00D562B5">
      <w:pPr>
        <w:pStyle w:val="EndNoteBibliography"/>
        <w:spacing w:after="0" w:line="480" w:lineRule="auto"/>
        <w:ind w:left="720" w:hanging="720"/>
        <w:rPr>
          <w:rFonts w:ascii="Times New Roman" w:hAnsi="Times New Roman"/>
          <w:sz w:val="24"/>
        </w:rPr>
      </w:pPr>
      <w:bookmarkStart w:id="15" w:name="_ENREF_16"/>
      <w:r w:rsidRPr="00D562B5">
        <w:rPr>
          <w:rFonts w:ascii="Times New Roman" w:hAnsi="Times New Roman"/>
          <w:sz w:val="24"/>
          <w:lang w:val="fr-CA"/>
        </w:rPr>
        <w:t xml:space="preserve">Guillemin, C., Provençal, N., Suderman, M., Côté, S. M., Vitaro, F., Hallett, M., Tremblay, R. E., &amp; Szyf, M. (2014). </w:t>
      </w:r>
      <w:r w:rsidRPr="00D562B5">
        <w:rPr>
          <w:rFonts w:ascii="Times New Roman" w:hAnsi="Times New Roman"/>
          <w:sz w:val="24"/>
        </w:rPr>
        <w:t xml:space="preserve">DNA methylation signature of childhood chronic physical aggression in T cells of both men and women. </w:t>
      </w:r>
      <w:r w:rsidRPr="00D25A12">
        <w:rPr>
          <w:rFonts w:ascii="Times New Roman" w:hAnsi="Times New Roman"/>
          <w:i/>
          <w:sz w:val="24"/>
        </w:rPr>
        <w:t>PLoS One, 9</w:t>
      </w:r>
      <w:r w:rsidRPr="00D25A12">
        <w:rPr>
          <w:rFonts w:ascii="Times New Roman" w:hAnsi="Times New Roman"/>
          <w:sz w:val="24"/>
        </w:rPr>
        <w:t>(1), 1-16 (e86822). doi: 10.1371/journal.pone.0086822</w:t>
      </w:r>
      <w:bookmarkEnd w:id="15"/>
    </w:p>
    <w:p w14:paraId="3A2EB8A3"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16" w:name="_ENREF_18"/>
      <w:r w:rsidRPr="00D25A12">
        <w:rPr>
          <w:rFonts w:ascii="Times New Roman" w:hAnsi="Times New Roman"/>
          <w:sz w:val="24"/>
        </w:rPr>
        <w:t xml:space="preserve">Hou, J. Q., Chen, Z. Y., Natsuaki, M. N., Li, X. Y., Yang, X. D., Zhang, J., &amp; Zhang, J. X. (2013). </w:t>
      </w:r>
      <w:r w:rsidRPr="00D562B5">
        <w:rPr>
          <w:rFonts w:ascii="Times New Roman" w:hAnsi="Times New Roman"/>
          <w:sz w:val="24"/>
        </w:rPr>
        <w:t xml:space="preserve">A longitudinal investigation of the associations among parenting, deviant peer affiliation, and externalizing behaviors: A monozygotic twin differences design. </w:t>
      </w:r>
      <w:r w:rsidRPr="00D562B5">
        <w:rPr>
          <w:rFonts w:ascii="Times New Roman" w:hAnsi="Times New Roman"/>
          <w:i/>
          <w:sz w:val="24"/>
        </w:rPr>
        <w:t>Twin Research and Human Genetics, 16</w:t>
      </w:r>
      <w:r w:rsidRPr="00D562B5">
        <w:rPr>
          <w:rFonts w:ascii="Times New Roman" w:hAnsi="Times New Roman"/>
          <w:sz w:val="24"/>
        </w:rPr>
        <w:t>(3), 698-706. doi: 10.1017/thg.2013.24</w:t>
      </w:r>
      <w:bookmarkEnd w:id="16"/>
    </w:p>
    <w:p w14:paraId="2D6E1ED5"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17" w:name="_ENREF_19"/>
      <w:r w:rsidRPr="00D562B5">
        <w:rPr>
          <w:rFonts w:ascii="Times New Roman" w:hAnsi="Times New Roman"/>
          <w:sz w:val="24"/>
        </w:rPr>
        <w:t xml:space="preserve">Jaffee, S. R., Caspi, A., Moffitt, T. E., Dodge, K. A., Rutter, M., Taylor, A., &amp; Tully, L. A. (2005). Nature X nurture: Genetic vulnerabilities interact with physical maltreatment to promote conduct problems. </w:t>
      </w:r>
      <w:r w:rsidRPr="00D562B5">
        <w:rPr>
          <w:rFonts w:ascii="Times New Roman" w:hAnsi="Times New Roman"/>
          <w:i/>
          <w:sz w:val="24"/>
        </w:rPr>
        <w:t>Development and Psychopathology, 17</w:t>
      </w:r>
      <w:r w:rsidRPr="00D562B5">
        <w:rPr>
          <w:rFonts w:ascii="Times New Roman" w:hAnsi="Times New Roman"/>
          <w:sz w:val="24"/>
        </w:rPr>
        <w:t xml:space="preserve">, 67-84. </w:t>
      </w:r>
      <w:bookmarkEnd w:id="17"/>
    </w:p>
    <w:p w14:paraId="74A18E25"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18" w:name="_ENREF_20"/>
      <w:r w:rsidRPr="00D562B5">
        <w:rPr>
          <w:rFonts w:ascii="Times New Roman" w:hAnsi="Times New Roman"/>
          <w:sz w:val="24"/>
        </w:rPr>
        <w:t xml:space="preserve">Jaffee, S. R., Caspi, A., Moffitt, T. E., Polo-Tomas, M., Price, T. S., &amp; Taylor, A. (2004). The limits of child effects: Evidence for genetically mediated child effects on corporal punishment but not on physical maltreatment. </w:t>
      </w:r>
      <w:r w:rsidRPr="00D562B5">
        <w:rPr>
          <w:rFonts w:ascii="Times New Roman" w:hAnsi="Times New Roman"/>
          <w:i/>
          <w:sz w:val="24"/>
        </w:rPr>
        <w:t>Developmental Psychology, 40</w:t>
      </w:r>
      <w:r w:rsidRPr="00D562B5">
        <w:rPr>
          <w:rFonts w:ascii="Times New Roman" w:hAnsi="Times New Roman"/>
          <w:sz w:val="24"/>
        </w:rPr>
        <w:t>(6), 1047-1058. doi: 10.1037/0012-1649.40.6.1047</w:t>
      </w:r>
      <w:bookmarkEnd w:id="18"/>
    </w:p>
    <w:p w14:paraId="74D70731"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19" w:name="_ENREF_21"/>
      <w:r w:rsidRPr="00D562B5">
        <w:rPr>
          <w:rFonts w:ascii="Times New Roman" w:hAnsi="Times New Roman"/>
          <w:sz w:val="24"/>
        </w:rPr>
        <w:t xml:space="preserve">Keck, M. E., Wigger, A., Welt, T., Muller, M. B., Gesing, A., Reul, J., Holsboer, F., Landgraf, R., &amp; Neumann, I. D. (2002). Vasopressin mediates the response of the combined dexamethasone/CRH test in hyper-anxious rats: Implications for pathogenesis of affective disorders. </w:t>
      </w:r>
      <w:r w:rsidRPr="00D562B5">
        <w:rPr>
          <w:rFonts w:ascii="Times New Roman" w:hAnsi="Times New Roman"/>
          <w:i/>
          <w:sz w:val="24"/>
        </w:rPr>
        <w:t>Neuropsychopharmacology, 26</w:t>
      </w:r>
      <w:r w:rsidRPr="00D562B5">
        <w:rPr>
          <w:rFonts w:ascii="Times New Roman" w:hAnsi="Times New Roman"/>
          <w:sz w:val="24"/>
        </w:rPr>
        <w:t>(1), 94-105. doi: 10.1016/s0893-133x(01)00351-7</w:t>
      </w:r>
      <w:bookmarkEnd w:id="19"/>
    </w:p>
    <w:p w14:paraId="783BD669"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0" w:name="_ENREF_22"/>
      <w:r w:rsidRPr="00D562B5">
        <w:rPr>
          <w:rFonts w:ascii="Times New Roman" w:hAnsi="Times New Roman"/>
          <w:sz w:val="24"/>
        </w:rPr>
        <w:t xml:space="preserve">Klahr, A. M., &amp; Burt, S. A. (2014). Elucidating the etiology of individual differences in parenting: A meta-analysis of behavioral genetic research. </w:t>
      </w:r>
      <w:r w:rsidRPr="00D562B5">
        <w:rPr>
          <w:rFonts w:ascii="Times New Roman" w:hAnsi="Times New Roman"/>
          <w:i/>
          <w:sz w:val="24"/>
        </w:rPr>
        <w:t>Psychological Bulletin, 140</w:t>
      </w:r>
      <w:r w:rsidRPr="00D562B5">
        <w:rPr>
          <w:rFonts w:ascii="Times New Roman" w:hAnsi="Times New Roman"/>
          <w:sz w:val="24"/>
        </w:rPr>
        <w:t>(2), 544-586. doi: 10.1037/a0034205</w:t>
      </w:r>
      <w:bookmarkEnd w:id="20"/>
    </w:p>
    <w:p w14:paraId="2A9D84D7"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1" w:name="_ENREF_23"/>
      <w:r w:rsidRPr="00D562B5">
        <w:rPr>
          <w:rFonts w:ascii="Times New Roman" w:hAnsi="Times New Roman"/>
          <w:sz w:val="24"/>
        </w:rPr>
        <w:lastRenderedPageBreak/>
        <w:t xml:space="preserve">Marceau, K., Horwitz, B. N., Narusyte, J., Ganiban, J. M., Spotts, E. L., Reiss, D., &amp; Neiderhiser, J. M. (2013). Gene-environment correlation underlying the association between parental negativity and adolescent externalizing problems. </w:t>
      </w:r>
      <w:r w:rsidRPr="00D562B5">
        <w:rPr>
          <w:rFonts w:ascii="Times New Roman" w:hAnsi="Times New Roman"/>
          <w:i/>
          <w:sz w:val="24"/>
        </w:rPr>
        <w:t>Child Development, 84</w:t>
      </w:r>
      <w:r w:rsidRPr="00D562B5">
        <w:rPr>
          <w:rFonts w:ascii="Times New Roman" w:hAnsi="Times New Roman"/>
          <w:sz w:val="24"/>
        </w:rPr>
        <w:t>(6), 2031-2046. doi: 10.1111/cdev.12094</w:t>
      </w:r>
      <w:bookmarkEnd w:id="21"/>
    </w:p>
    <w:p w14:paraId="77FDE7F8"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2" w:name="_ENREF_24"/>
      <w:r w:rsidRPr="00D562B5">
        <w:rPr>
          <w:rFonts w:ascii="Times New Roman" w:hAnsi="Times New Roman"/>
          <w:sz w:val="24"/>
        </w:rPr>
        <w:t xml:space="preserve">McMahon, R. J., &amp; Pasalich, D. (in press). Family-based interventions for young children with conduct problems as a means of delinquency prevention. In W. M. Craig, D. J. Pepler, &amp; J. Cummings (Eds.), </w:t>
      </w:r>
      <w:r w:rsidRPr="00D562B5">
        <w:rPr>
          <w:rFonts w:ascii="Times New Roman" w:hAnsi="Times New Roman"/>
          <w:i/>
          <w:sz w:val="24"/>
        </w:rPr>
        <w:t>Creating healthy relationships to prevent bullying: Get the tools to take action (PREVNet Series, Volume V)</w:t>
      </w:r>
      <w:r w:rsidRPr="00D562B5">
        <w:rPr>
          <w:rFonts w:ascii="Times New Roman" w:hAnsi="Times New Roman"/>
          <w:sz w:val="24"/>
        </w:rPr>
        <w:t>. Ottawa, ON: National Printers.</w:t>
      </w:r>
      <w:bookmarkEnd w:id="22"/>
    </w:p>
    <w:p w14:paraId="62B91A51"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3" w:name="_ENREF_25"/>
      <w:r w:rsidRPr="00D562B5">
        <w:rPr>
          <w:rFonts w:ascii="Times New Roman" w:hAnsi="Times New Roman"/>
          <w:sz w:val="24"/>
        </w:rPr>
        <w:t xml:space="preserve">Meaney, M. (2001). Maternal care, gene expression, and the transmission of individual differences in stress reactivity across generations. </w:t>
      </w:r>
      <w:r w:rsidRPr="00D562B5">
        <w:rPr>
          <w:rFonts w:ascii="Times New Roman" w:hAnsi="Times New Roman"/>
          <w:i/>
          <w:sz w:val="24"/>
        </w:rPr>
        <w:t>Annual Review of Neuroscience, 24</w:t>
      </w:r>
      <w:r w:rsidRPr="00D562B5">
        <w:rPr>
          <w:rFonts w:ascii="Times New Roman" w:hAnsi="Times New Roman"/>
          <w:sz w:val="24"/>
        </w:rPr>
        <w:t xml:space="preserve">, 1161-1192. </w:t>
      </w:r>
      <w:bookmarkEnd w:id="23"/>
    </w:p>
    <w:p w14:paraId="72336DC3"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4" w:name="_ENREF_26"/>
      <w:r w:rsidRPr="00D562B5">
        <w:rPr>
          <w:rFonts w:ascii="Times New Roman" w:hAnsi="Times New Roman"/>
          <w:sz w:val="24"/>
        </w:rPr>
        <w:t xml:space="preserve">Moffitt, T. E. (2005). The new look of behavioral genetics in developmental psychopathology: Gene-environment interplay in antisocial behaviors. </w:t>
      </w:r>
      <w:r w:rsidRPr="00D562B5">
        <w:rPr>
          <w:rFonts w:ascii="Times New Roman" w:hAnsi="Times New Roman"/>
          <w:i/>
          <w:sz w:val="24"/>
        </w:rPr>
        <w:t>Psychological Bulletin, 131</w:t>
      </w:r>
      <w:r w:rsidRPr="00D562B5">
        <w:rPr>
          <w:rFonts w:ascii="Times New Roman" w:hAnsi="Times New Roman"/>
          <w:sz w:val="24"/>
        </w:rPr>
        <w:t xml:space="preserve">(4), 533-554. </w:t>
      </w:r>
      <w:bookmarkEnd w:id="24"/>
    </w:p>
    <w:p w14:paraId="3A06D7F6" w14:textId="77777777" w:rsidR="00C62C8B" w:rsidRPr="00D562B5" w:rsidRDefault="00C62C8B" w:rsidP="00D562B5">
      <w:pPr>
        <w:pStyle w:val="EndNoteBibliography"/>
        <w:spacing w:after="0" w:line="480" w:lineRule="auto"/>
        <w:ind w:left="720" w:hanging="720"/>
        <w:rPr>
          <w:rFonts w:ascii="Times New Roman" w:hAnsi="Times New Roman"/>
          <w:sz w:val="24"/>
          <w:lang w:val="fr-CA"/>
        </w:rPr>
      </w:pPr>
      <w:bookmarkStart w:id="25" w:name="_ENREF_27"/>
      <w:r w:rsidRPr="00D562B5">
        <w:rPr>
          <w:rFonts w:ascii="Times New Roman" w:hAnsi="Times New Roman"/>
          <w:sz w:val="24"/>
        </w:rPr>
        <w:t xml:space="preserve">Murgatroyd, C., Patchev, A. V., Wu, Y., Micale, V., Bockmuhl, Y., Fischer, D., Holsboer, F., Wotjak, C. T., Almeida, O. F. X., &amp; Spengler, D. (2009). Dynamic DNA methylation programs persistent adverse effects of early-life stress. </w:t>
      </w:r>
      <w:r w:rsidRPr="00D562B5">
        <w:rPr>
          <w:rFonts w:ascii="Times New Roman" w:hAnsi="Times New Roman"/>
          <w:i/>
          <w:sz w:val="24"/>
          <w:lang w:val="fr-CA"/>
        </w:rPr>
        <w:t>Nature Neuroscience, 12</w:t>
      </w:r>
      <w:r w:rsidRPr="00D562B5">
        <w:rPr>
          <w:rFonts w:ascii="Times New Roman" w:hAnsi="Times New Roman"/>
          <w:sz w:val="24"/>
          <w:lang w:val="fr-CA"/>
        </w:rPr>
        <w:t>(12), 1559-U1108. doi: 10.1038/nn.2436</w:t>
      </w:r>
      <w:bookmarkEnd w:id="25"/>
    </w:p>
    <w:p w14:paraId="3397D79A"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6" w:name="_ENREF_28"/>
      <w:r w:rsidRPr="00D562B5">
        <w:rPr>
          <w:rFonts w:ascii="Times New Roman" w:hAnsi="Times New Roman"/>
          <w:sz w:val="24"/>
          <w:lang w:val="fr-CA"/>
        </w:rPr>
        <w:t xml:space="preserve">Nagin, D., &amp; Tremblay, R. E. (1999). </w:t>
      </w:r>
      <w:r w:rsidRPr="00D562B5">
        <w:rPr>
          <w:rFonts w:ascii="Times New Roman" w:hAnsi="Times New Roman"/>
          <w:sz w:val="24"/>
        </w:rPr>
        <w:t xml:space="preserve">Trajectories of boys' physical aggression, opposition, and hyperactivity on the path to physically violent and nonviolent juvenile delinquency. </w:t>
      </w:r>
      <w:r w:rsidRPr="00D562B5">
        <w:rPr>
          <w:rFonts w:ascii="Times New Roman" w:hAnsi="Times New Roman"/>
          <w:i/>
          <w:sz w:val="24"/>
        </w:rPr>
        <w:t>Child Development, 70</w:t>
      </w:r>
      <w:r w:rsidRPr="00D562B5">
        <w:rPr>
          <w:rFonts w:ascii="Times New Roman" w:hAnsi="Times New Roman"/>
          <w:sz w:val="24"/>
        </w:rPr>
        <w:t xml:space="preserve">(5), 1181-1196. </w:t>
      </w:r>
      <w:bookmarkEnd w:id="26"/>
    </w:p>
    <w:p w14:paraId="6337039D"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7" w:name="_ENREF_29"/>
      <w:r w:rsidRPr="00D562B5">
        <w:rPr>
          <w:rFonts w:ascii="Times New Roman" w:hAnsi="Times New Roman"/>
          <w:sz w:val="24"/>
        </w:rPr>
        <w:t xml:space="preserve">Narusyte, J., Neiderhiser, J. M., Andershed, A. K., D'Onofrio, B. M., Reiss, D., Spotts, E., Ganiban, J., &amp; Lichtenstein, P. (2011). Parental criticism and externalizing behavior problems in adolescents: The role of environment and genotype- environment correlation. </w:t>
      </w:r>
      <w:r w:rsidRPr="00D562B5">
        <w:rPr>
          <w:rFonts w:ascii="Times New Roman" w:hAnsi="Times New Roman"/>
          <w:i/>
          <w:sz w:val="24"/>
        </w:rPr>
        <w:t>Journal of Abnormal Psychology, 120</w:t>
      </w:r>
      <w:r w:rsidRPr="00D562B5">
        <w:rPr>
          <w:rFonts w:ascii="Times New Roman" w:hAnsi="Times New Roman"/>
          <w:sz w:val="24"/>
        </w:rPr>
        <w:t>(2), 365-376. doi: 10.1037/a0021815</w:t>
      </w:r>
      <w:bookmarkEnd w:id="27"/>
    </w:p>
    <w:p w14:paraId="5092819D"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8" w:name="_ENREF_30"/>
      <w:r w:rsidRPr="00D562B5">
        <w:rPr>
          <w:rFonts w:ascii="Times New Roman" w:hAnsi="Times New Roman"/>
          <w:sz w:val="24"/>
        </w:rPr>
        <w:t xml:space="preserve">Patterson, G. R. (1982). </w:t>
      </w:r>
      <w:r w:rsidRPr="00D562B5">
        <w:rPr>
          <w:rFonts w:ascii="Times New Roman" w:hAnsi="Times New Roman"/>
          <w:i/>
          <w:sz w:val="24"/>
        </w:rPr>
        <w:t>Coercive family process</w:t>
      </w:r>
      <w:r w:rsidRPr="00D562B5">
        <w:rPr>
          <w:rFonts w:ascii="Times New Roman" w:hAnsi="Times New Roman"/>
          <w:sz w:val="24"/>
        </w:rPr>
        <w:t>. Eugene, OR: Castalia Press.</w:t>
      </w:r>
      <w:bookmarkEnd w:id="28"/>
    </w:p>
    <w:p w14:paraId="1F834D3D"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29" w:name="_ENREF_31"/>
      <w:r w:rsidRPr="00D562B5">
        <w:rPr>
          <w:rFonts w:ascii="Times New Roman" w:hAnsi="Times New Roman"/>
          <w:sz w:val="24"/>
        </w:rPr>
        <w:lastRenderedPageBreak/>
        <w:t xml:space="preserve">Patterson, G. R., Reid, J. B., &amp; Dishion, T. J. (1992). </w:t>
      </w:r>
      <w:r w:rsidRPr="00D562B5">
        <w:rPr>
          <w:rFonts w:ascii="Times New Roman" w:hAnsi="Times New Roman"/>
          <w:i/>
          <w:sz w:val="24"/>
        </w:rPr>
        <w:t>A social learning approach: IV. Antisocial boys</w:t>
      </w:r>
      <w:r w:rsidRPr="00D562B5">
        <w:rPr>
          <w:rFonts w:ascii="Times New Roman" w:hAnsi="Times New Roman"/>
          <w:sz w:val="24"/>
        </w:rPr>
        <w:t>. Eugene, OR: Castalia Publishing Co.</w:t>
      </w:r>
      <w:bookmarkEnd w:id="29"/>
    </w:p>
    <w:p w14:paraId="0B36D18A"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0" w:name="_ENREF_33"/>
      <w:r w:rsidRPr="00D562B5">
        <w:rPr>
          <w:rFonts w:ascii="Times New Roman" w:hAnsi="Times New Roman"/>
          <w:sz w:val="24"/>
        </w:rPr>
        <w:t xml:space="preserve">Plomin, R., DeFries, J. C., &amp; Loehlin, J. C. (1977). Genotype-environment interaction and correlation in the analysis of human behavior. </w:t>
      </w:r>
      <w:r w:rsidRPr="00D562B5">
        <w:rPr>
          <w:rFonts w:ascii="Times New Roman" w:hAnsi="Times New Roman"/>
          <w:i/>
          <w:sz w:val="24"/>
        </w:rPr>
        <w:t>Psychological Bulletin, 84</w:t>
      </w:r>
      <w:r w:rsidRPr="00D562B5">
        <w:rPr>
          <w:rFonts w:ascii="Times New Roman" w:hAnsi="Times New Roman"/>
          <w:sz w:val="24"/>
        </w:rPr>
        <w:t xml:space="preserve">(2), 309-322. </w:t>
      </w:r>
      <w:bookmarkEnd w:id="30"/>
    </w:p>
    <w:p w14:paraId="51114D56"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1" w:name="_ENREF_34"/>
      <w:r w:rsidRPr="00D562B5">
        <w:rPr>
          <w:rFonts w:ascii="Times New Roman" w:hAnsi="Times New Roman"/>
          <w:sz w:val="24"/>
        </w:rPr>
        <w:t xml:space="preserve">Provençal, N., Suderman, M. J., Caramaschi, D., Wang, D., Hallett, M., Vitaro, F., Tremblay, R. E., &amp; Szyf, M. (2013). Differential DNA methylation regions in cytokine and transcription factor genomic Loci associate with childhood physical aggression. </w:t>
      </w:r>
      <w:r w:rsidRPr="00D562B5">
        <w:rPr>
          <w:rFonts w:ascii="Times New Roman" w:hAnsi="Times New Roman"/>
          <w:i/>
          <w:sz w:val="24"/>
        </w:rPr>
        <w:t>PLoS One, 8</w:t>
      </w:r>
      <w:r w:rsidRPr="00D562B5">
        <w:rPr>
          <w:rFonts w:ascii="Times New Roman" w:hAnsi="Times New Roman"/>
          <w:sz w:val="24"/>
        </w:rPr>
        <w:t>(8), 1-19 (e71691). doi: 10.1371/journal.pone.0071691</w:t>
      </w:r>
      <w:bookmarkEnd w:id="31"/>
    </w:p>
    <w:p w14:paraId="1FD0AA8B"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2" w:name="_ENREF_35"/>
      <w:r w:rsidRPr="00D562B5">
        <w:rPr>
          <w:rFonts w:ascii="Times New Roman" w:hAnsi="Times New Roman"/>
          <w:sz w:val="24"/>
        </w:rPr>
        <w:t xml:space="preserve">Provençal, N., Suderman, M. J., Guillemin, C., Massart, R., Ruggiero, A., Wang, D. S., Bennett, A. J., Pierre, P. J., Friedman, D. P., Côté, S. M., Hallett, M., Tremblay, R. E., Suomi, S. J., &amp; Szyf, M. (2012). The Signature of Maternal Rearing in the Methylome in Rhesus Macaque Prefrontal Cortex and T Cells. </w:t>
      </w:r>
      <w:r w:rsidRPr="00D562B5">
        <w:rPr>
          <w:rFonts w:ascii="Times New Roman" w:hAnsi="Times New Roman"/>
          <w:i/>
          <w:sz w:val="24"/>
        </w:rPr>
        <w:t>Journal of Neuroscience, 32</w:t>
      </w:r>
      <w:r w:rsidRPr="00D562B5">
        <w:rPr>
          <w:rFonts w:ascii="Times New Roman" w:hAnsi="Times New Roman"/>
          <w:sz w:val="24"/>
        </w:rPr>
        <w:t>(44), 15626-15642. doi: 10.1523/jneurosci.1470-12.2012</w:t>
      </w:r>
      <w:bookmarkEnd w:id="32"/>
    </w:p>
    <w:p w14:paraId="232B6938"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3" w:name="_ENREF_36"/>
      <w:r w:rsidRPr="00D562B5">
        <w:rPr>
          <w:rFonts w:ascii="Times New Roman" w:hAnsi="Times New Roman"/>
          <w:sz w:val="24"/>
        </w:rPr>
        <w:t xml:space="preserve">Provençal, N., Suderman, M. J., Vitaro, F., Szyf, M., &amp; Tremblay, R. E. (2013). Childhood chronic physical aggression associates with adult cytokine levels in plasma. </w:t>
      </w:r>
      <w:r w:rsidRPr="00D562B5">
        <w:rPr>
          <w:rFonts w:ascii="Times New Roman" w:hAnsi="Times New Roman"/>
          <w:i/>
          <w:sz w:val="24"/>
        </w:rPr>
        <w:t>PLoS One, 8</w:t>
      </w:r>
      <w:r w:rsidRPr="00D562B5">
        <w:rPr>
          <w:rFonts w:ascii="Times New Roman" w:hAnsi="Times New Roman"/>
          <w:sz w:val="24"/>
        </w:rPr>
        <w:t>(7), 1-7 (e69481). doi: 10.1371/journal.pone.0069481</w:t>
      </w:r>
      <w:bookmarkEnd w:id="33"/>
    </w:p>
    <w:p w14:paraId="53705133"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4" w:name="_ENREF_37"/>
      <w:r w:rsidRPr="00D562B5">
        <w:rPr>
          <w:rFonts w:ascii="Times New Roman" w:hAnsi="Times New Roman"/>
          <w:sz w:val="24"/>
        </w:rPr>
        <w:t xml:space="preserve">Shanahan, M. J., &amp; Hofer, S. M. (2005). Social context in gene-environment interactions: Retrospect and prospect. </w:t>
      </w:r>
      <w:r w:rsidRPr="00D562B5">
        <w:rPr>
          <w:rFonts w:ascii="Times New Roman" w:hAnsi="Times New Roman"/>
          <w:i/>
          <w:sz w:val="24"/>
        </w:rPr>
        <w:t>Journals of Gerontology Series B-Psychological Sciences and Social Sciences, 60</w:t>
      </w:r>
      <w:r w:rsidRPr="00D562B5">
        <w:rPr>
          <w:rFonts w:ascii="Times New Roman" w:hAnsi="Times New Roman"/>
          <w:sz w:val="24"/>
        </w:rPr>
        <w:t xml:space="preserve">(Special Issue 1), 65-76. </w:t>
      </w:r>
      <w:bookmarkEnd w:id="34"/>
    </w:p>
    <w:p w14:paraId="16E7F2C9"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5" w:name="_ENREF_38"/>
      <w:r w:rsidRPr="00D562B5">
        <w:rPr>
          <w:rFonts w:ascii="Times New Roman" w:hAnsi="Times New Roman"/>
          <w:sz w:val="24"/>
        </w:rPr>
        <w:t xml:space="preserve">Silberg, J. L., &amp; Eaves, L. J. (2004). Analysing the contributions of genes and parent-child interaction to childhood behavioural and emotional problems: A model for the children of twins. </w:t>
      </w:r>
      <w:r w:rsidRPr="00D562B5">
        <w:rPr>
          <w:rFonts w:ascii="Times New Roman" w:hAnsi="Times New Roman"/>
          <w:i/>
          <w:sz w:val="24"/>
        </w:rPr>
        <w:t>Psychological Medicine, 34</w:t>
      </w:r>
      <w:r w:rsidRPr="00D562B5">
        <w:rPr>
          <w:rFonts w:ascii="Times New Roman" w:hAnsi="Times New Roman"/>
          <w:sz w:val="24"/>
        </w:rPr>
        <w:t xml:space="preserve">(2), 347-356. </w:t>
      </w:r>
      <w:bookmarkEnd w:id="35"/>
    </w:p>
    <w:p w14:paraId="5B59DA04"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6" w:name="_ENREF_39"/>
      <w:r w:rsidRPr="00D562B5">
        <w:rPr>
          <w:rFonts w:ascii="Times New Roman" w:hAnsi="Times New Roman"/>
          <w:sz w:val="24"/>
        </w:rPr>
        <w:t xml:space="preserve">Silberg, J. L., Maes, H., &amp; Eaves, L. J. (2012). Unraveling the effect of genes and environment in the transmission of parental antisocial behavior to children’s conduct disturbance, depression and </w:t>
      </w:r>
      <w:r w:rsidRPr="00D562B5">
        <w:rPr>
          <w:rFonts w:ascii="Times New Roman" w:hAnsi="Times New Roman"/>
          <w:sz w:val="24"/>
        </w:rPr>
        <w:lastRenderedPageBreak/>
        <w:t xml:space="preserve">hyperactivity. </w:t>
      </w:r>
      <w:r w:rsidRPr="00D562B5">
        <w:rPr>
          <w:rFonts w:ascii="Times New Roman" w:hAnsi="Times New Roman"/>
          <w:i/>
          <w:sz w:val="24"/>
        </w:rPr>
        <w:t>Journal of Child Psychology and Psychiatry, 53</w:t>
      </w:r>
      <w:r w:rsidRPr="00D562B5">
        <w:rPr>
          <w:rFonts w:ascii="Times New Roman" w:hAnsi="Times New Roman"/>
          <w:sz w:val="24"/>
        </w:rPr>
        <w:t>(6), 668-677. doi: 10.1111/j.1469-7610.2011.02494.x</w:t>
      </w:r>
      <w:bookmarkEnd w:id="36"/>
    </w:p>
    <w:p w14:paraId="210DB2DB"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7" w:name="_ENREF_40"/>
      <w:r w:rsidRPr="00D562B5">
        <w:rPr>
          <w:rFonts w:ascii="Times New Roman" w:hAnsi="Times New Roman"/>
          <w:sz w:val="24"/>
        </w:rPr>
        <w:t xml:space="preserve">Tremblay, R. E. (2003). Why socialization fails? The case of chronic physical aggression. In B. B. Lahey, T. E. Moffitt, &amp; A. Caspi (Eds.), </w:t>
      </w:r>
      <w:r w:rsidRPr="00D562B5">
        <w:rPr>
          <w:rFonts w:ascii="Times New Roman" w:hAnsi="Times New Roman"/>
          <w:i/>
          <w:sz w:val="24"/>
        </w:rPr>
        <w:t>Causes of conduct disorder and juvenile delinquency</w:t>
      </w:r>
      <w:r w:rsidRPr="00D562B5">
        <w:rPr>
          <w:rFonts w:ascii="Times New Roman" w:hAnsi="Times New Roman"/>
          <w:sz w:val="24"/>
        </w:rPr>
        <w:t xml:space="preserve"> (pp. 182-224). New York, NY: Guilford Publications.</w:t>
      </w:r>
      <w:bookmarkEnd w:id="37"/>
    </w:p>
    <w:p w14:paraId="25934883"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8" w:name="_ENREF_41"/>
      <w:r w:rsidRPr="00D562B5">
        <w:rPr>
          <w:rFonts w:ascii="Times New Roman" w:hAnsi="Times New Roman"/>
          <w:sz w:val="24"/>
        </w:rPr>
        <w:t xml:space="preserve">Tremblay, R. E., &amp; Szyf, M. (2010). Developmental origins of chronic physical aggression and epigenetics. </w:t>
      </w:r>
      <w:r w:rsidRPr="00D562B5">
        <w:rPr>
          <w:rFonts w:ascii="Times New Roman" w:hAnsi="Times New Roman"/>
          <w:i/>
          <w:sz w:val="24"/>
        </w:rPr>
        <w:t>Epigenomics, 2</w:t>
      </w:r>
      <w:r w:rsidRPr="00D562B5">
        <w:rPr>
          <w:rFonts w:ascii="Times New Roman" w:hAnsi="Times New Roman"/>
          <w:sz w:val="24"/>
        </w:rPr>
        <w:t>(4), 495-499. doi: 10.2217/epi.10.40</w:t>
      </w:r>
      <w:bookmarkEnd w:id="38"/>
    </w:p>
    <w:p w14:paraId="1E5191F9"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39" w:name="_ENREF_42"/>
      <w:r w:rsidRPr="00D562B5">
        <w:rPr>
          <w:rFonts w:ascii="Times New Roman" w:hAnsi="Times New Roman"/>
          <w:sz w:val="24"/>
        </w:rPr>
        <w:t xml:space="preserve">Viding, E., Fontaine, N. M. G., Oliver, B. R., &amp; Plomin, R. (2009). Negative parental discipline, conduct problems and callous-unemotional traits" monozygotic twin differences study. </w:t>
      </w:r>
      <w:r w:rsidRPr="00D562B5">
        <w:rPr>
          <w:rFonts w:ascii="Times New Roman" w:hAnsi="Times New Roman"/>
          <w:i/>
          <w:sz w:val="24"/>
        </w:rPr>
        <w:t>British Journal of Psychiatry, 195</w:t>
      </w:r>
      <w:r w:rsidRPr="00D562B5">
        <w:rPr>
          <w:rFonts w:ascii="Times New Roman" w:hAnsi="Times New Roman"/>
          <w:sz w:val="24"/>
        </w:rPr>
        <w:t>(5), 414-419. doi: 10.1192/bjp.bp.108.061192</w:t>
      </w:r>
      <w:bookmarkEnd w:id="39"/>
    </w:p>
    <w:p w14:paraId="3A59C2C4"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40" w:name="_ENREF_43"/>
      <w:r w:rsidRPr="00D562B5">
        <w:rPr>
          <w:rFonts w:ascii="Times New Roman" w:hAnsi="Times New Roman"/>
          <w:sz w:val="24"/>
        </w:rPr>
        <w:t xml:space="preserve">Vitaro, F., Brendgen, M., &amp; Arseneault, L. (2009). The discordant MZ-twin method: One step closer to the holy grail of causality. </w:t>
      </w:r>
      <w:r w:rsidRPr="00D562B5">
        <w:rPr>
          <w:rFonts w:ascii="Times New Roman" w:hAnsi="Times New Roman"/>
          <w:i/>
          <w:sz w:val="24"/>
        </w:rPr>
        <w:t>International Journal of Behavioral Development, 33</w:t>
      </w:r>
      <w:r w:rsidRPr="00D562B5">
        <w:rPr>
          <w:rFonts w:ascii="Times New Roman" w:hAnsi="Times New Roman"/>
          <w:sz w:val="24"/>
        </w:rPr>
        <w:t>(4), 376-382. doi: 10.1177/0165025409340805</w:t>
      </w:r>
      <w:bookmarkEnd w:id="40"/>
    </w:p>
    <w:p w14:paraId="2091B3B8"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41" w:name="_ENREF_44"/>
      <w:r w:rsidRPr="00D562B5">
        <w:rPr>
          <w:rFonts w:ascii="Times New Roman" w:hAnsi="Times New Roman"/>
          <w:sz w:val="24"/>
        </w:rPr>
        <w:t xml:space="preserve">Vitaro, F., &amp; Tremblay, R. E. (2008). Clarifying and maximizing the usefulness of targeted preventive interventions. In M. Rutter &amp; J. Stevenson (Eds.), </w:t>
      </w:r>
      <w:r w:rsidRPr="00D562B5">
        <w:rPr>
          <w:rFonts w:ascii="Times New Roman" w:hAnsi="Times New Roman"/>
          <w:i/>
          <w:sz w:val="24"/>
        </w:rPr>
        <w:t>Rutter's Child and Adolescent Psychiatry, 5th Edition</w:t>
      </w:r>
      <w:r w:rsidRPr="00D562B5">
        <w:rPr>
          <w:rFonts w:ascii="Times New Roman" w:hAnsi="Times New Roman"/>
          <w:sz w:val="24"/>
        </w:rPr>
        <w:t xml:space="preserve"> (pp. 989-1008). Oxford, United Kingdom: Blackwell Publishing.</w:t>
      </w:r>
      <w:bookmarkEnd w:id="41"/>
    </w:p>
    <w:p w14:paraId="10A85D82"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42" w:name="_ENREF_45"/>
      <w:r w:rsidRPr="00D562B5">
        <w:rPr>
          <w:rFonts w:ascii="Times New Roman" w:hAnsi="Times New Roman"/>
          <w:sz w:val="24"/>
        </w:rPr>
        <w:t xml:space="preserve">Wang, D., Szyf, M., Benkelfat, C., Provençal, N., Turecki, G., Caramaschi, D., Côté, S. M., Vitaro, F., Tremblay, R. E., &amp; Booij, L. (2012). Peripheral SLC6A4 DNA methylation is associated with in vivo measures of human brain serotonin synthesis and childhood physical aggression. </w:t>
      </w:r>
      <w:r w:rsidRPr="00D562B5">
        <w:rPr>
          <w:rFonts w:ascii="Times New Roman" w:hAnsi="Times New Roman"/>
          <w:i/>
          <w:sz w:val="24"/>
        </w:rPr>
        <w:t>PLoS One, 7</w:t>
      </w:r>
      <w:r w:rsidRPr="00D562B5">
        <w:rPr>
          <w:rFonts w:ascii="Times New Roman" w:hAnsi="Times New Roman"/>
          <w:sz w:val="24"/>
        </w:rPr>
        <w:t>(6), e39501. doi: 10.1371/journal.pone.0039501</w:t>
      </w:r>
      <w:bookmarkEnd w:id="42"/>
    </w:p>
    <w:p w14:paraId="2617F887" w14:textId="77777777" w:rsidR="00C62C8B" w:rsidRPr="00D562B5" w:rsidRDefault="00C62C8B" w:rsidP="00D562B5">
      <w:pPr>
        <w:pStyle w:val="EndNoteBibliography"/>
        <w:spacing w:after="0" w:line="480" w:lineRule="auto"/>
        <w:ind w:left="720" w:hanging="720"/>
        <w:rPr>
          <w:rFonts w:ascii="Times New Roman" w:hAnsi="Times New Roman"/>
          <w:sz w:val="24"/>
        </w:rPr>
      </w:pPr>
      <w:bookmarkStart w:id="43" w:name="_ENREF_46"/>
      <w:r w:rsidRPr="00D562B5">
        <w:rPr>
          <w:rFonts w:ascii="Times New Roman" w:hAnsi="Times New Roman"/>
          <w:sz w:val="24"/>
        </w:rPr>
        <w:t xml:space="preserve">Weaver, I. C. G., Meaney, M. J., &amp; Szyf, M. (2006). Maternal care effects on the hippocampal transcriptome and anxiety-mediated behaviors in the offspring that are reversible in adulthood. </w:t>
      </w:r>
      <w:r w:rsidRPr="00D562B5">
        <w:rPr>
          <w:rFonts w:ascii="Times New Roman" w:hAnsi="Times New Roman"/>
          <w:i/>
          <w:sz w:val="24"/>
        </w:rPr>
        <w:t>Proceedings of the National Academy of Sciences of the United States of America, 103</w:t>
      </w:r>
      <w:r w:rsidRPr="00D562B5">
        <w:rPr>
          <w:rFonts w:ascii="Times New Roman" w:hAnsi="Times New Roman"/>
          <w:sz w:val="24"/>
        </w:rPr>
        <w:t>(9), 3480-3485. doi: 10.1073/pnas.0507526103</w:t>
      </w:r>
      <w:bookmarkEnd w:id="43"/>
    </w:p>
    <w:p w14:paraId="00A624A5" w14:textId="77777777" w:rsidR="0066409A" w:rsidRPr="005176E4" w:rsidRDefault="00F00783" w:rsidP="00E11446">
      <w:pPr>
        <w:spacing w:after="0" w:line="480" w:lineRule="auto"/>
        <w:rPr>
          <w:rFonts w:ascii="Times New Roman" w:hAnsi="Times New Roman" w:cs="Times New Roman"/>
          <w:color w:val="000000" w:themeColor="text1"/>
          <w:sz w:val="24"/>
          <w:szCs w:val="24"/>
          <w:shd w:val="clear" w:color="auto" w:fill="FFFFFF"/>
        </w:rPr>
      </w:pPr>
      <w:r w:rsidRPr="00E11446">
        <w:rPr>
          <w:rFonts w:ascii="Times New Roman" w:hAnsi="Times New Roman" w:cs="Times New Roman"/>
          <w:color w:val="000000" w:themeColor="text1"/>
          <w:sz w:val="24"/>
          <w:szCs w:val="24"/>
          <w:shd w:val="clear" w:color="auto" w:fill="FFFFFF"/>
        </w:rPr>
        <w:fldChar w:fldCharType="end"/>
      </w:r>
    </w:p>
    <w:p w14:paraId="00D87A01" w14:textId="3D397936" w:rsidR="007D56E7" w:rsidRPr="004D1AF7" w:rsidRDefault="007D56E7" w:rsidP="004D1AF7">
      <w:pPr>
        <w:spacing w:after="0" w:line="480" w:lineRule="auto"/>
        <w:jc w:val="both"/>
        <w:rPr>
          <w:rFonts w:ascii="Times New Roman" w:hAnsi="Times New Roman" w:cs="Times New Roman"/>
          <w:color w:val="000000" w:themeColor="text1"/>
          <w:sz w:val="24"/>
          <w:szCs w:val="24"/>
          <w:shd w:val="clear" w:color="auto" w:fill="FFFFFF"/>
        </w:rPr>
      </w:pPr>
    </w:p>
    <w:sectPr w:rsidR="007D56E7" w:rsidRPr="004D1AF7" w:rsidSect="00C727AE">
      <w:head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861A0" w14:textId="77777777" w:rsidR="00F13229" w:rsidRDefault="00F13229" w:rsidP="00063E90">
      <w:pPr>
        <w:spacing w:after="0" w:line="240" w:lineRule="auto"/>
      </w:pPr>
      <w:r>
        <w:separator/>
      </w:r>
    </w:p>
  </w:endnote>
  <w:endnote w:type="continuationSeparator" w:id="0">
    <w:p w14:paraId="4B24A67E" w14:textId="77777777" w:rsidR="00F13229" w:rsidRDefault="00F13229" w:rsidP="0006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25B9A" w14:textId="77777777" w:rsidR="00F13229" w:rsidRDefault="00F13229" w:rsidP="00063E90">
      <w:pPr>
        <w:spacing w:after="0" w:line="240" w:lineRule="auto"/>
      </w:pPr>
      <w:r>
        <w:separator/>
      </w:r>
    </w:p>
  </w:footnote>
  <w:footnote w:type="continuationSeparator" w:id="0">
    <w:p w14:paraId="15B846BA" w14:textId="77777777" w:rsidR="00F13229" w:rsidRDefault="00F13229" w:rsidP="0006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8ACB" w14:textId="77777777" w:rsidR="00397CCA" w:rsidRDefault="00397CCA" w:rsidP="004D1AF7">
    <w:pPr>
      <w:pStyle w:val="Header"/>
      <w:tabs>
        <w:tab w:val="clear" w:pos="4320"/>
        <w:tab w:val="clear" w:pos="8640"/>
        <w:tab w:val="right" w:pos="9360"/>
      </w:tabs>
    </w:pPr>
    <w:r>
      <w:tab/>
    </w:r>
    <w:sdt>
      <w:sdtPr>
        <w:id w:val="1787310171"/>
        <w:docPartObj>
          <w:docPartGallery w:val="Page Numbers (Top of Page)"/>
          <w:docPartUnique/>
        </w:docPartObj>
      </w:sdtPr>
      <w:sdtEndPr/>
      <w:sdtContent>
        <w:r>
          <w:fldChar w:fldCharType="begin"/>
        </w:r>
        <w:r>
          <w:instrText>PAGE   \* MERGEFORMAT</w:instrText>
        </w:r>
        <w:r>
          <w:fldChar w:fldCharType="separate"/>
        </w:r>
        <w:r w:rsidR="00942C84" w:rsidRPr="00942C84">
          <w:rPr>
            <w:noProof/>
            <w:lang w:val="fr-FR"/>
          </w:rPr>
          <w:t>2</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28CB29AE"/>
    <w:multiLevelType w:val="hybridMultilevel"/>
    <w:tmpl w:val="1F3A4F04"/>
    <w:lvl w:ilvl="0" w:tplc="33B4F378">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E1629B"/>
    <w:multiLevelType w:val="multilevel"/>
    <w:tmpl w:val="28B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C3936"/>
    <w:multiLevelType w:val="multilevel"/>
    <w:tmpl w:val="FD38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F6A47"/>
    <w:multiLevelType w:val="multilevel"/>
    <w:tmpl w:val="D51AD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D349A"/>
    <w:multiLevelType w:val="multilevel"/>
    <w:tmpl w:val="4906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082C1F"/>
    <w:multiLevelType w:val="multilevel"/>
    <w:tmpl w:val="B902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605C0"/>
    <w:multiLevelType w:val="multilevel"/>
    <w:tmpl w:val="8496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D8065D"/>
    <w:multiLevelType w:val="multilevel"/>
    <w:tmpl w:val="BB3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67399A"/>
    <w:multiLevelType w:val="multilevel"/>
    <w:tmpl w:val="16C6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A669E"/>
    <w:multiLevelType w:val="multilevel"/>
    <w:tmpl w:val="EAB4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3"/>
  </w:num>
  <w:num w:numId="5">
    <w:abstractNumId w:val="5"/>
  </w:num>
  <w:num w:numId="6">
    <w:abstractNumId w:val="4"/>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ffdvpvldr29ne0z24pvw9tserwwrxxrpta&quot;&gt;End Notes Frank - line-Converted&lt;record-ids&gt;&lt;item&gt;914&lt;/item&gt;&lt;item&gt;1648&lt;/item&gt;&lt;item&gt;4745&lt;/item&gt;&lt;item&gt;5985&lt;/item&gt;&lt;item&gt;6143&lt;/item&gt;&lt;item&gt;6202&lt;/item&gt;&lt;item&gt;6361&lt;/item&gt;&lt;item&gt;6408&lt;/item&gt;&lt;item&gt;6517&lt;/item&gt;&lt;item&gt;6911&lt;/item&gt;&lt;item&gt;7015&lt;/item&gt;&lt;item&gt;7153&lt;/item&gt;&lt;item&gt;7173&lt;/item&gt;&lt;item&gt;7282&lt;/item&gt;&lt;item&gt;7387&lt;/item&gt;&lt;item&gt;7505&lt;/item&gt;&lt;item&gt;7838&lt;/item&gt;&lt;item&gt;7991&lt;/item&gt;&lt;item&gt;8107&lt;/item&gt;&lt;item&gt;8158&lt;/item&gt;&lt;item&gt;8175&lt;/item&gt;&lt;item&gt;8236&lt;/item&gt;&lt;item&gt;8249&lt;/item&gt;&lt;item&gt;8308&lt;/item&gt;&lt;item&gt;8315&lt;/item&gt;&lt;item&gt;8317&lt;/item&gt;&lt;item&gt;8318&lt;/item&gt;&lt;item&gt;8320&lt;/item&gt;&lt;item&gt;8321&lt;/item&gt;&lt;item&gt;8324&lt;/item&gt;&lt;item&gt;8326&lt;/item&gt;&lt;item&gt;8327&lt;/item&gt;&lt;item&gt;8328&lt;/item&gt;&lt;item&gt;8329&lt;/item&gt;&lt;item&gt;8330&lt;/item&gt;&lt;item&gt;8332&lt;/item&gt;&lt;item&gt;8333&lt;/item&gt;&lt;item&gt;8335&lt;/item&gt;&lt;item&gt;8336&lt;/item&gt;&lt;item&gt;8337&lt;/item&gt;&lt;item&gt;8338&lt;/item&gt;&lt;item&gt;8339&lt;/item&gt;&lt;item&gt;8340&lt;/item&gt;&lt;item&gt;8342&lt;/item&gt;&lt;item&gt;8346&lt;/item&gt;&lt;item&gt;8347&lt;/item&gt;&lt;/record-ids&gt;&lt;/item&gt;&lt;/Libraries&gt;"/>
  </w:docVars>
  <w:rsids>
    <w:rsidRoot w:val="00C04D5C"/>
    <w:rsid w:val="00002850"/>
    <w:rsid w:val="00003494"/>
    <w:rsid w:val="00004DAA"/>
    <w:rsid w:val="000054E8"/>
    <w:rsid w:val="0001429B"/>
    <w:rsid w:val="00015531"/>
    <w:rsid w:val="00023176"/>
    <w:rsid w:val="000251F3"/>
    <w:rsid w:val="00025C58"/>
    <w:rsid w:val="00025E62"/>
    <w:rsid w:val="00033E46"/>
    <w:rsid w:val="00034933"/>
    <w:rsid w:val="00040D31"/>
    <w:rsid w:val="00040E26"/>
    <w:rsid w:val="00042141"/>
    <w:rsid w:val="00045A17"/>
    <w:rsid w:val="00046D12"/>
    <w:rsid w:val="00052C20"/>
    <w:rsid w:val="00053A16"/>
    <w:rsid w:val="00054973"/>
    <w:rsid w:val="0005699A"/>
    <w:rsid w:val="0006134B"/>
    <w:rsid w:val="000635FB"/>
    <w:rsid w:val="00063E90"/>
    <w:rsid w:val="00064B9A"/>
    <w:rsid w:val="00066422"/>
    <w:rsid w:val="0007020E"/>
    <w:rsid w:val="00074E9A"/>
    <w:rsid w:val="00075813"/>
    <w:rsid w:val="00081B4B"/>
    <w:rsid w:val="000861F8"/>
    <w:rsid w:val="00094F79"/>
    <w:rsid w:val="0009589D"/>
    <w:rsid w:val="00096C09"/>
    <w:rsid w:val="000A17DB"/>
    <w:rsid w:val="000A1C44"/>
    <w:rsid w:val="000B20FA"/>
    <w:rsid w:val="000B3D73"/>
    <w:rsid w:val="000B69A0"/>
    <w:rsid w:val="000B75C1"/>
    <w:rsid w:val="000C18A1"/>
    <w:rsid w:val="000D1986"/>
    <w:rsid w:val="000D23CD"/>
    <w:rsid w:val="000E12A8"/>
    <w:rsid w:val="000E167B"/>
    <w:rsid w:val="000E3BD6"/>
    <w:rsid w:val="000E4354"/>
    <w:rsid w:val="000E64A4"/>
    <w:rsid w:val="000F25E1"/>
    <w:rsid w:val="000F33F3"/>
    <w:rsid w:val="000F3CCB"/>
    <w:rsid w:val="000F4419"/>
    <w:rsid w:val="000F463C"/>
    <w:rsid w:val="000F4E1A"/>
    <w:rsid w:val="00101F77"/>
    <w:rsid w:val="001023B4"/>
    <w:rsid w:val="001032DF"/>
    <w:rsid w:val="00103AB0"/>
    <w:rsid w:val="00106BD1"/>
    <w:rsid w:val="00113775"/>
    <w:rsid w:val="00116594"/>
    <w:rsid w:val="00117BD0"/>
    <w:rsid w:val="00117CFB"/>
    <w:rsid w:val="00120676"/>
    <w:rsid w:val="00122136"/>
    <w:rsid w:val="00123737"/>
    <w:rsid w:val="001241AB"/>
    <w:rsid w:val="001409F3"/>
    <w:rsid w:val="00141DAD"/>
    <w:rsid w:val="00151525"/>
    <w:rsid w:val="0015191D"/>
    <w:rsid w:val="001577A4"/>
    <w:rsid w:val="00161FCF"/>
    <w:rsid w:val="0016243D"/>
    <w:rsid w:val="001625F5"/>
    <w:rsid w:val="00162843"/>
    <w:rsid w:val="00162B68"/>
    <w:rsid w:val="001631A1"/>
    <w:rsid w:val="0016369E"/>
    <w:rsid w:val="001653B7"/>
    <w:rsid w:val="00165FDC"/>
    <w:rsid w:val="00172A11"/>
    <w:rsid w:val="00173695"/>
    <w:rsid w:val="00175CF1"/>
    <w:rsid w:val="0017613F"/>
    <w:rsid w:val="00177301"/>
    <w:rsid w:val="00181A12"/>
    <w:rsid w:val="00181BF7"/>
    <w:rsid w:val="001847C9"/>
    <w:rsid w:val="00185AD8"/>
    <w:rsid w:val="00186B78"/>
    <w:rsid w:val="00187F1B"/>
    <w:rsid w:val="00193CE0"/>
    <w:rsid w:val="001962BE"/>
    <w:rsid w:val="00196B0E"/>
    <w:rsid w:val="001A0181"/>
    <w:rsid w:val="001A01E5"/>
    <w:rsid w:val="001A29BD"/>
    <w:rsid w:val="001A2AE3"/>
    <w:rsid w:val="001A32D9"/>
    <w:rsid w:val="001A33C6"/>
    <w:rsid w:val="001A4C31"/>
    <w:rsid w:val="001A7598"/>
    <w:rsid w:val="001C030F"/>
    <w:rsid w:val="001C0CEB"/>
    <w:rsid w:val="001C4E99"/>
    <w:rsid w:val="001D1AE9"/>
    <w:rsid w:val="001D6A19"/>
    <w:rsid w:val="001E23C0"/>
    <w:rsid w:val="001E42DB"/>
    <w:rsid w:val="001E4AED"/>
    <w:rsid w:val="001E5098"/>
    <w:rsid w:val="001E770F"/>
    <w:rsid w:val="00204434"/>
    <w:rsid w:val="00206501"/>
    <w:rsid w:val="002101F0"/>
    <w:rsid w:val="00211EE0"/>
    <w:rsid w:val="002135C0"/>
    <w:rsid w:val="00217525"/>
    <w:rsid w:val="002201F3"/>
    <w:rsid w:val="00232F48"/>
    <w:rsid w:val="00236159"/>
    <w:rsid w:val="00237F7C"/>
    <w:rsid w:val="00240B6E"/>
    <w:rsid w:val="00240FB7"/>
    <w:rsid w:val="00246C1F"/>
    <w:rsid w:val="00250994"/>
    <w:rsid w:val="00250F98"/>
    <w:rsid w:val="00252C45"/>
    <w:rsid w:val="00254193"/>
    <w:rsid w:val="002559C7"/>
    <w:rsid w:val="00263156"/>
    <w:rsid w:val="0026631F"/>
    <w:rsid w:val="002708DE"/>
    <w:rsid w:val="00271432"/>
    <w:rsid w:val="002752CD"/>
    <w:rsid w:val="00281C97"/>
    <w:rsid w:val="00282DFF"/>
    <w:rsid w:val="002A1EB8"/>
    <w:rsid w:val="002A2AE5"/>
    <w:rsid w:val="002A5BE5"/>
    <w:rsid w:val="002B085D"/>
    <w:rsid w:val="002B151E"/>
    <w:rsid w:val="002B3A36"/>
    <w:rsid w:val="002B3CEB"/>
    <w:rsid w:val="002C051B"/>
    <w:rsid w:val="002C11F1"/>
    <w:rsid w:val="002C39FF"/>
    <w:rsid w:val="002C3C25"/>
    <w:rsid w:val="002C549A"/>
    <w:rsid w:val="002C54B8"/>
    <w:rsid w:val="002C5BA1"/>
    <w:rsid w:val="002C674E"/>
    <w:rsid w:val="002C6E35"/>
    <w:rsid w:val="002D3795"/>
    <w:rsid w:val="002D6EE7"/>
    <w:rsid w:val="002E14BC"/>
    <w:rsid w:val="002E1F1C"/>
    <w:rsid w:val="002E23E8"/>
    <w:rsid w:val="002F1C71"/>
    <w:rsid w:val="002F3AA8"/>
    <w:rsid w:val="002F6441"/>
    <w:rsid w:val="002F659E"/>
    <w:rsid w:val="00300609"/>
    <w:rsid w:val="00301308"/>
    <w:rsid w:val="00313271"/>
    <w:rsid w:val="00314BCF"/>
    <w:rsid w:val="00320D38"/>
    <w:rsid w:val="00321E9A"/>
    <w:rsid w:val="0032236B"/>
    <w:rsid w:val="0032604E"/>
    <w:rsid w:val="0032683B"/>
    <w:rsid w:val="00331B20"/>
    <w:rsid w:val="00332B1B"/>
    <w:rsid w:val="00336ABB"/>
    <w:rsid w:val="003378DF"/>
    <w:rsid w:val="00337F91"/>
    <w:rsid w:val="00341AA8"/>
    <w:rsid w:val="003425F5"/>
    <w:rsid w:val="00342686"/>
    <w:rsid w:val="00344986"/>
    <w:rsid w:val="0034612D"/>
    <w:rsid w:val="0034676A"/>
    <w:rsid w:val="00352647"/>
    <w:rsid w:val="00356C55"/>
    <w:rsid w:val="003605BC"/>
    <w:rsid w:val="00360C62"/>
    <w:rsid w:val="0036286D"/>
    <w:rsid w:val="0036601A"/>
    <w:rsid w:val="00367B92"/>
    <w:rsid w:val="003720F3"/>
    <w:rsid w:val="00372A3A"/>
    <w:rsid w:val="00381E50"/>
    <w:rsid w:val="00382CC1"/>
    <w:rsid w:val="00385595"/>
    <w:rsid w:val="00386A79"/>
    <w:rsid w:val="0039055D"/>
    <w:rsid w:val="00391197"/>
    <w:rsid w:val="00391286"/>
    <w:rsid w:val="00393D56"/>
    <w:rsid w:val="003941D5"/>
    <w:rsid w:val="00394CFC"/>
    <w:rsid w:val="003964B1"/>
    <w:rsid w:val="00397CCA"/>
    <w:rsid w:val="003A23AE"/>
    <w:rsid w:val="003A70C4"/>
    <w:rsid w:val="003B2F7C"/>
    <w:rsid w:val="003C2E8C"/>
    <w:rsid w:val="003C506F"/>
    <w:rsid w:val="003C507B"/>
    <w:rsid w:val="003C6FDA"/>
    <w:rsid w:val="003D06F2"/>
    <w:rsid w:val="003D48A9"/>
    <w:rsid w:val="003D5125"/>
    <w:rsid w:val="003D63D6"/>
    <w:rsid w:val="003D6CE6"/>
    <w:rsid w:val="003E1A8A"/>
    <w:rsid w:val="003E2FE4"/>
    <w:rsid w:val="003E659A"/>
    <w:rsid w:val="003E65C6"/>
    <w:rsid w:val="003E7FBE"/>
    <w:rsid w:val="003F1B64"/>
    <w:rsid w:val="003F67D7"/>
    <w:rsid w:val="00400C24"/>
    <w:rsid w:val="00400D9C"/>
    <w:rsid w:val="00402F95"/>
    <w:rsid w:val="00404B91"/>
    <w:rsid w:val="004079E3"/>
    <w:rsid w:val="00410026"/>
    <w:rsid w:val="00412B82"/>
    <w:rsid w:val="004154A2"/>
    <w:rsid w:val="0042012C"/>
    <w:rsid w:val="00421CF8"/>
    <w:rsid w:val="00424FDA"/>
    <w:rsid w:val="00425B5D"/>
    <w:rsid w:val="00426526"/>
    <w:rsid w:val="00426EF0"/>
    <w:rsid w:val="0044761B"/>
    <w:rsid w:val="0047179E"/>
    <w:rsid w:val="00476B6B"/>
    <w:rsid w:val="004807D0"/>
    <w:rsid w:val="004849F5"/>
    <w:rsid w:val="0049279C"/>
    <w:rsid w:val="004971B3"/>
    <w:rsid w:val="00497922"/>
    <w:rsid w:val="00497FAF"/>
    <w:rsid w:val="004A153D"/>
    <w:rsid w:val="004A3FC7"/>
    <w:rsid w:val="004A494F"/>
    <w:rsid w:val="004A7392"/>
    <w:rsid w:val="004B06C5"/>
    <w:rsid w:val="004B5468"/>
    <w:rsid w:val="004B5589"/>
    <w:rsid w:val="004B6393"/>
    <w:rsid w:val="004C013C"/>
    <w:rsid w:val="004C0BC0"/>
    <w:rsid w:val="004C1F36"/>
    <w:rsid w:val="004C37DA"/>
    <w:rsid w:val="004C75A4"/>
    <w:rsid w:val="004D0E45"/>
    <w:rsid w:val="004D1AF7"/>
    <w:rsid w:val="004D7E48"/>
    <w:rsid w:val="004E2EB2"/>
    <w:rsid w:val="004E5C83"/>
    <w:rsid w:val="004F42DB"/>
    <w:rsid w:val="004F434E"/>
    <w:rsid w:val="004F7FB0"/>
    <w:rsid w:val="00503CF6"/>
    <w:rsid w:val="00516FAA"/>
    <w:rsid w:val="00517656"/>
    <w:rsid w:val="005176E4"/>
    <w:rsid w:val="0052024E"/>
    <w:rsid w:val="005220F0"/>
    <w:rsid w:val="005245A3"/>
    <w:rsid w:val="00524C8B"/>
    <w:rsid w:val="0052611C"/>
    <w:rsid w:val="005319FA"/>
    <w:rsid w:val="00531B3B"/>
    <w:rsid w:val="00532E62"/>
    <w:rsid w:val="00537190"/>
    <w:rsid w:val="00540E4D"/>
    <w:rsid w:val="00542A05"/>
    <w:rsid w:val="00553FC0"/>
    <w:rsid w:val="0055684F"/>
    <w:rsid w:val="00567DD8"/>
    <w:rsid w:val="00573D88"/>
    <w:rsid w:val="005748E5"/>
    <w:rsid w:val="00575441"/>
    <w:rsid w:val="00576D93"/>
    <w:rsid w:val="00582903"/>
    <w:rsid w:val="00584FEA"/>
    <w:rsid w:val="005851E6"/>
    <w:rsid w:val="00586EC7"/>
    <w:rsid w:val="00587D82"/>
    <w:rsid w:val="00587D99"/>
    <w:rsid w:val="00590D44"/>
    <w:rsid w:val="00590FC9"/>
    <w:rsid w:val="00591C9B"/>
    <w:rsid w:val="00594B8F"/>
    <w:rsid w:val="00596377"/>
    <w:rsid w:val="005A14E4"/>
    <w:rsid w:val="005A2C88"/>
    <w:rsid w:val="005A4F20"/>
    <w:rsid w:val="005A6B42"/>
    <w:rsid w:val="005B0A5F"/>
    <w:rsid w:val="005B47A4"/>
    <w:rsid w:val="005C42BB"/>
    <w:rsid w:val="005C641B"/>
    <w:rsid w:val="005D601D"/>
    <w:rsid w:val="005D64E6"/>
    <w:rsid w:val="005F03D9"/>
    <w:rsid w:val="005F25F1"/>
    <w:rsid w:val="005F3A34"/>
    <w:rsid w:val="005F4502"/>
    <w:rsid w:val="00600BF8"/>
    <w:rsid w:val="006026ED"/>
    <w:rsid w:val="0060447A"/>
    <w:rsid w:val="00605A1B"/>
    <w:rsid w:val="006065C0"/>
    <w:rsid w:val="00607BD8"/>
    <w:rsid w:val="006121DD"/>
    <w:rsid w:val="00612444"/>
    <w:rsid w:val="00613CE6"/>
    <w:rsid w:val="006150DF"/>
    <w:rsid w:val="00621A56"/>
    <w:rsid w:val="00631014"/>
    <w:rsid w:val="006317A8"/>
    <w:rsid w:val="00631BF4"/>
    <w:rsid w:val="00633EA5"/>
    <w:rsid w:val="00634250"/>
    <w:rsid w:val="00634CBB"/>
    <w:rsid w:val="00635BDC"/>
    <w:rsid w:val="006410AD"/>
    <w:rsid w:val="006414F0"/>
    <w:rsid w:val="0064462C"/>
    <w:rsid w:val="006457B0"/>
    <w:rsid w:val="006520D0"/>
    <w:rsid w:val="006535E4"/>
    <w:rsid w:val="00653AE4"/>
    <w:rsid w:val="00654477"/>
    <w:rsid w:val="00655BB1"/>
    <w:rsid w:val="00655E36"/>
    <w:rsid w:val="00662645"/>
    <w:rsid w:val="0066409A"/>
    <w:rsid w:val="0066726C"/>
    <w:rsid w:val="0068100B"/>
    <w:rsid w:val="00681434"/>
    <w:rsid w:val="0068187F"/>
    <w:rsid w:val="006823B9"/>
    <w:rsid w:val="0069166C"/>
    <w:rsid w:val="00691D4A"/>
    <w:rsid w:val="00691D4F"/>
    <w:rsid w:val="00693909"/>
    <w:rsid w:val="006956FB"/>
    <w:rsid w:val="006A0A64"/>
    <w:rsid w:val="006A0D41"/>
    <w:rsid w:val="006A1FCB"/>
    <w:rsid w:val="006A59AD"/>
    <w:rsid w:val="006A76EC"/>
    <w:rsid w:val="006A77AF"/>
    <w:rsid w:val="006B3D8B"/>
    <w:rsid w:val="006B5F5E"/>
    <w:rsid w:val="006B7D91"/>
    <w:rsid w:val="006C35DE"/>
    <w:rsid w:val="006C504F"/>
    <w:rsid w:val="006C7D71"/>
    <w:rsid w:val="006C7DDE"/>
    <w:rsid w:val="006D0665"/>
    <w:rsid w:val="006D6C08"/>
    <w:rsid w:val="006D7E7D"/>
    <w:rsid w:val="006E115F"/>
    <w:rsid w:val="006E592D"/>
    <w:rsid w:val="006E7B72"/>
    <w:rsid w:val="006F3D10"/>
    <w:rsid w:val="006F6AC0"/>
    <w:rsid w:val="006F7219"/>
    <w:rsid w:val="007110DD"/>
    <w:rsid w:val="00713289"/>
    <w:rsid w:val="00714D62"/>
    <w:rsid w:val="00720347"/>
    <w:rsid w:val="00721FB0"/>
    <w:rsid w:val="007226F0"/>
    <w:rsid w:val="007249DA"/>
    <w:rsid w:val="00725C12"/>
    <w:rsid w:val="007303F4"/>
    <w:rsid w:val="0073182C"/>
    <w:rsid w:val="00734F40"/>
    <w:rsid w:val="007432B5"/>
    <w:rsid w:val="007436D7"/>
    <w:rsid w:val="00743BFE"/>
    <w:rsid w:val="007544B2"/>
    <w:rsid w:val="007560B0"/>
    <w:rsid w:val="007610C8"/>
    <w:rsid w:val="00761A75"/>
    <w:rsid w:val="007623F9"/>
    <w:rsid w:val="0076752A"/>
    <w:rsid w:val="00767BE4"/>
    <w:rsid w:val="00770FAD"/>
    <w:rsid w:val="00783222"/>
    <w:rsid w:val="00785673"/>
    <w:rsid w:val="007874AD"/>
    <w:rsid w:val="0079427B"/>
    <w:rsid w:val="007949B9"/>
    <w:rsid w:val="00795032"/>
    <w:rsid w:val="0079616E"/>
    <w:rsid w:val="007A01E7"/>
    <w:rsid w:val="007A0E19"/>
    <w:rsid w:val="007A14D4"/>
    <w:rsid w:val="007A483F"/>
    <w:rsid w:val="007A4DEC"/>
    <w:rsid w:val="007A5C25"/>
    <w:rsid w:val="007B14C4"/>
    <w:rsid w:val="007B7812"/>
    <w:rsid w:val="007C2650"/>
    <w:rsid w:val="007C5943"/>
    <w:rsid w:val="007C6EB0"/>
    <w:rsid w:val="007D3144"/>
    <w:rsid w:val="007D56E7"/>
    <w:rsid w:val="007D76D7"/>
    <w:rsid w:val="007D7DB6"/>
    <w:rsid w:val="007E0D3E"/>
    <w:rsid w:val="007E1DD1"/>
    <w:rsid w:val="007E35E8"/>
    <w:rsid w:val="007F081A"/>
    <w:rsid w:val="007F3DE8"/>
    <w:rsid w:val="008005CF"/>
    <w:rsid w:val="0080137D"/>
    <w:rsid w:val="00802052"/>
    <w:rsid w:val="0080519C"/>
    <w:rsid w:val="00805A74"/>
    <w:rsid w:val="008172B7"/>
    <w:rsid w:val="00822B19"/>
    <w:rsid w:val="00825F30"/>
    <w:rsid w:val="0083394C"/>
    <w:rsid w:val="008346CE"/>
    <w:rsid w:val="008367AE"/>
    <w:rsid w:val="0084375A"/>
    <w:rsid w:val="00844443"/>
    <w:rsid w:val="00850CE4"/>
    <w:rsid w:val="00852490"/>
    <w:rsid w:val="00853C1D"/>
    <w:rsid w:val="00865137"/>
    <w:rsid w:val="0086689E"/>
    <w:rsid w:val="00870995"/>
    <w:rsid w:val="008729AF"/>
    <w:rsid w:val="0087797E"/>
    <w:rsid w:val="00883023"/>
    <w:rsid w:val="0088364E"/>
    <w:rsid w:val="00886057"/>
    <w:rsid w:val="00890B99"/>
    <w:rsid w:val="00894C8F"/>
    <w:rsid w:val="00895E98"/>
    <w:rsid w:val="00897B61"/>
    <w:rsid w:val="008A201C"/>
    <w:rsid w:val="008A42E7"/>
    <w:rsid w:val="008A4CE0"/>
    <w:rsid w:val="008A723A"/>
    <w:rsid w:val="008A77A7"/>
    <w:rsid w:val="008B0930"/>
    <w:rsid w:val="008B6785"/>
    <w:rsid w:val="008D3704"/>
    <w:rsid w:val="008D3BFD"/>
    <w:rsid w:val="008D42DA"/>
    <w:rsid w:val="008D5E02"/>
    <w:rsid w:val="008E0EA1"/>
    <w:rsid w:val="008E25EC"/>
    <w:rsid w:val="008E2909"/>
    <w:rsid w:val="008E312A"/>
    <w:rsid w:val="008E5514"/>
    <w:rsid w:val="008E7E2E"/>
    <w:rsid w:val="008F1A5A"/>
    <w:rsid w:val="008F2E90"/>
    <w:rsid w:val="008F31F4"/>
    <w:rsid w:val="008F5ED2"/>
    <w:rsid w:val="00901DAF"/>
    <w:rsid w:val="009055DA"/>
    <w:rsid w:val="009070F3"/>
    <w:rsid w:val="009134BB"/>
    <w:rsid w:val="00914EB2"/>
    <w:rsid w:val="0091590C"/>
    <w:rsid w:val="0092502A"/>
    <w:rsid w:val="00934B65"/>
    <w:rsid w:val="0093514C"/>
    <w:rsid w:val="00940956"/>
    <w:rsid w:val="00940B8F"/>
    <w:rsid w:val="009410E7"/>
    <w:rsid w:val="0094277A"/>
    <w:rsid w:val="00942C84"/>
    <w:rsid w:val="00944453"/>
    <w:rsid w:val="00947EA3"/>
    <w:rsid w:val="00950EF4"/>
    <w:rsid w:val="00950F89"/>
    <w:rsid w:val="00951878"/>
    <w:rsid w:val="00951F24"/>
    <w:rsid w:val="00952FC3"/>
    <w:rsid w:val="00955632"/>
    <w:rsid w:val="00957241"/>
    <w:rsid w:val="00960042"/>
    <w:rsid w:val="00964DFB"/>
    <w:rsid w:val="0096500C"/>
    <w:rsid w:val="009652D2"/>
    <w:rsid w:val="00965422"/>
    <w:rsid w:val="009659C6"/>
    <w:rsid w:val="00966F5D"/>
    <w:rsid w:val="00967256"/>
    <w:rsid w:val="00967E38"/>
    <w:rsid w:val="009711E1"/>
    <w:rsid w:val="00973E1B"/>
    <w:rsid w:val="00974747"/>
    <w:rsid w:val="00976968"/>
    <w:rsid w:val="009803B2"/>
    <w:rsid w:val="00983664"/>
    <w:rsid w:val="009850C5"/>
    <w:rsid w:val="00986EFF"/>
    <w:rsid w:val="00987B2C"/>
    <w:rsid w:val="009922F0"/>
    <w:rsid w:val="0099231B"/>
    <w:rsid w:val="00994533"/>
    <w:rsid w:val="00995DE5"/>
    <w:rsid w:val="009A075D"/>
    <w:rsid w:val="009A3D01"/>
    <w:rsid w:val="009A3FDA"/>
    <w:rsid w:val="009A69B4"/>
    <w:rsid w:val="009B39CD"/>
    <w:rsid w:val="009B4C1D"/>
    <w:rsid w:val="009C1355"/>
    <w:rsid w:val="009C28A3"/>
    <w:rsid w:val="009C4298"/>
    <w:rsid w:val="009C458F"/>
    <w:rsid w:val="009C5D06"/>
    <w:rsid w:val="009C7EC1"/>
    <w:rsid w:val="009D1CFC"/>
    <w:rsid w:val="009D39C3"/>
    <w:rsid w:val="009E041A"/>
    <w:rsid w:val="009E08D5"/>
    <w:rsid w:val="009F2C2C"/>
    <w:rsid w:val="009F60FA"/>
    <w:rsid w:val="00A01C22"/>
    <w:rsid w:val="00A04D0D"/>
    <w:rsid w:val="00A12777"/>
    <w:rsid w:val="00A12BE9"/>
    <w:rsid w:val="00A15E43"/>
    <w:rsid w:val="00A160CE"/>
    <w:rsid w:val="00A229BF"/>
    <w:rsid w:val="00A23ED3"/>
    <w:rsid w:val="00A24DC5"/>
    <w:rsid w:val="00A25CDC"/>
    <w:rsid w:val="00A26408"/>
    <w:rsid w:val="00A26607"/>
    <w:rsid w:val="00A35F16"/>
    <w:rsid w:val="00A43AC6"/>
    <w:rsid w:val="00A4465B"/>
    <w:rsid w:val="00A45BF5"/>
    <w:rsid w:val="00A47997"/>
    <w:rsid w:val="00A55645"/>
    <w:rsid w:val="00A61445"/>
    <w:rsid w:val="00A62349"/>
    <w:rsid w:val="00A631D3"/>
    <w:rsid w:val="00A661BE"/>
    <w:rsid w:val="00A767E2"/>
    <w:rsid w:val="00A813E9"/>
    <w:rsid w:val="00A862D2"/>
    <w:rsid w:val="00A94477"/>
    <w:rsid w:val="00AA1F84"/>
    <w:rsid w:val="00AB198E"/>
    <w:rsid w:val="00AB1AF6"/>
    <w:rsid w:val="00AB3BE2"/>
    <w:rsid w:val="00AB6BD4"/>
    <w:rsid w:val="00AC42F7"/>
    <w:rsid w:val="00AC446E"/>
    <w:rsid w:val="00AC592C"/>
    <w:rsid w:val="00AC7879"/>
    <w:rsid w:val="00AC7EA3"/>
    <w:rsid w:val="00AD0B41"/>
    <w:rsid w:val="00AD27C4"/>
    <w:rsid w:val="00AD6BF5"/>
    <w:rsid w:val="00AE3256"/>
    <w:rsid w:val="00AE3C62"/>
    <w:rsid w:val="00AF076E"/>
    <w:rsid w:val="00AF257E"/>
    <w:rsid w:val="00AF592A"/>
    <w:rsid w:val="00AF6B5B"/>
    <w:rsid w:val="00AF7A3D"/>
    <w:rsid w:val="00AF7E0D"/>
    <w:rsid w:val="00B000E0"/>
    <w:rsid w:val="00B06A14"/>
    <w:rsid w:val="00B113E3"/>
    <w:rsid w:val="00B11783"/>
    <w:rsid w:val="00B16FEC"/>
    <w:rsid w:val="00B20460"/>
    <w:rsid w:val="00B238AA"/>
    <w:rsid w:val="00B23BD0"/>
    <w:rsid w:val="00B26F9B"/>
    <w:rsid w:val="00B3047E"/>
    <w:rsid w:val="00B333AD"/>
    <w:rsid w:val="00B33C0D"/>
    <w:rsid w:val="00B41ADC"/>
    <w:rsid w:val="00B42F92"/>
    <w:rsid w:val="00B44670"/>
    <w:rsid w:val="00B511B3"/>
    <w:rsid w:val="00B54459"/>
    <w:rsid w:val="00B54731"/>
    <w:rsid w:val="00B54E44"/>
    <w:rsid w:val="00B55DC1"/>
    <w:rsid w:val="00B604E8"/>
    <w:rsid w:val="00B70C8A"/>
    <w:rsid w:val="00B7336A"/>
    <w:rsid w:val="00B775EF"/>
    <w:rsid w:val="00B80215"/>
    <w:rsid w:val="00B81AA2"/>
    <w:rsid w:val="00B82D45"/>
    <w:rsid w:val="00B83A37"/>
    <w:rsid w:val="00B85F3A"/>
    <w:rsid w:val="00B86E3C"/>
    <w:rsid w:val="00B92E7A"/>
    <w:rsid w:val="00B94320"/>
    <w:rsid w:val="00B968DC"/>
    <w:rsid w:val="00BA0901"/>
    <w:rsid w:val="00BA2B08"/>
    <w:rsid w:val="00BA4806"/>
    <w:rsid w:val="00BA5379"/>
    <w:rsid w:val="00BB101A"/>
    <w:rsid w:val="00BB7B29"/>
    <w:rsid w:val="00BC00BA"/>
    <w:rsid w:val="00BC2326"/>
    <w:rsid w:val="00BC56FA"/>
    <w:rsid w:val="00BC5C39"/>
    <w:rsid w:val="00BC6772"/>
    <w:rsid w:val="00BD107B"/>
    <w:rsid w:val="00BD645E"/>
    <w:rsid w:val="00BD6584"/>
    <w:rsid w:val="00BE000A"/>
    <w:rsid w:val="00BE065B"/>
    <w:rsid w:val="00BE0883"/>
    <w:rsid w:val="00BE0BBB"/>
    <w:rsid w:val="00BE3176"/>
    <w:rsid w:val="00BE3FC9"/>
    <w:rsid w:val="00BE56BF"/>
    <w:rsid w:val="00BE5773"/>
    <w:rsid w:val="00BF074A"/>
    <w:rsid w:val="00BF11A3"/>
    <w:rsid w:val="00BF1348"/>
    <w:rsid w:val="00BF2C31"/>
    <w:rsid w:val="00C0249F"/>
    <w:rsid w:val="00C03F06"/>
    <w:rsid w:val="00C04D5C"/>
    <w:rsid w:val="00C1028B"/>
    <w:rsid w:val="00C1081F"/>
    <w:rsid w:val="00C11A3E"/>
    <w:rsid w:val="00C12723"/>
    <w:rsid w:val="00C13BDB"/>
    <w:rsid w:val="00C1679A"/>
    <w:rsid w:val="00C308DA"/>
    <w:rsid w:val="00C32DBE"/>
    <w:rsid w:val="00C34F8B"/>
    <w:rsid w:val="00C35258"/>
    <w:rsid w:val="00C3778F"/>
    <w:rsid w:val="00C37980"/>
    <w:rsid w:val="00C44831"/>
    <w:rsid w:val="00C45F7A"/>
    <w:rsid w:val="00C46701"/>
    <w:rsid w:val="00C57BB3"/>
    <w:rsid w:val="00C62C8B"/>
    <w:rsid w:val="00C64845"/>
    <w:rsid w:val="00C727AE"/>
    <w:rsid w:val="00C7616B"/>
    <w:rsid w:val="00C84C36"/>
    <w:rsid w:val="00C855CC"/>
    <w:rsid w:val="00C87757"/>
    <w:rsid w:val="00C915E4"/>
    <w:rsid w:val="00C9571E"/>
    <w:rsid w:val="00C96EE2"/>
    <w:rsid w:val="00CA1C55"/>
    <w:rsid w:val="00CA1F9B"/>
    <w:rsid w:val="00CA31FE"/>
    <w:rsid w:val="00CA443E"/>
    <w:rsid w:val="00CA5F48"/>
    <w:rsid w:val="00CB1BEF"/>
    <w:rsid w:val="00CB1F01"/>
    <w:rsid w:val="00CB374F"/>
    <w:rsid w:val="00CB4E49"/>
    <w:rsid w:val="00CB5253"/>
    <w:rsid w:val="00CC3CE3"/>
    <w:rsid w:val="00CC5B40"/>
    <w:rsid w:val="00CC7819"/>
    <w:rsid w:val="00CD5643"/>
    <w:rsid w:val="00CE3614"/>
    <w:rsid w:val="00CF1D67"/>
    <w:rsid w:val="00CF7167"/>
    <w:rsid w:val="00D00448"/>
    <w:rsid w:val="00D01316"/>
    <w:rsid w:val="00D01B87"/>
    <w:rsid w:val="00D06931"/>
    <w:rsid w:val="00D12011"/>
    <w:rsid w:val="00D21351"/>
    <w:rsid w:val="00D25A12"/>
    <w:rsid w:val="00D25A6B"/>
    <w:rsid w:val="00D25FC8"/>
    <w:rsid w:val="00D26E36"/>
    <w:rsid w:val="00D36950"/>
    <w:rsid w:val="00D40CAF"/>
    <w:rsid w:val="00D415A0"/>
    <w:rsid w:val="00D41A03"/>
    <w:rsid w:val="00D460AC"/>
    <w:rsid w:val="00D460EA"/>
    <w:rsid w:val="00D46F04"/>
    <w:rsid w:val="00D521A5"/>
    <w:rsid w:val="00D53BC6"/>
    <w:rsid w:val="00D5417A"/>
    <w:rsid w:val="00D562B5"/>
    <w:rsid w:val="00D60234"/>
    <w:rsid w:val="00D63619"/>
    <w:rsid w:val="00D65234"/>
    <w:rsid w:val="00D65350"/>
    <w:rsid w:val="00D717E3"/>
    <w:rsid w:val="00D74524"/>
    <w:rsid w:val="00D8107A"/>
    <w:rsid w:val="00D845ED"/>
    <w:rsid w:val="00D84F2E"/>
    <w:rsid w:val="00D85521"/>
    <w:rsid w:val="00D866C7"/>
    <w:rsid w:val="00D878E1"/>
    <w:rsid w:val="00D918CA"/>
    <w:rsid w:val="00D94992"/>
    <w:rsid w:val="00D959F1"/>
    <w:rsid w:val="00DA009A"/>
    <w:rsid w:val="00DA2797"/>
    <w:rsid w:val="00DA3C20"/>
    <w:rsid w:val="00DA5D76"/>
    <w:rsid w:val="00DB0273"/>
    <w:rsid w:val="00DB108A"/>
    <w:rsid w:val="00DB15AC"/>
    <w:rsid w:val="00DB49DF"/>
    <w:rsid w:val="00DB4E64"/>
    <w:rsid w:val="00DB5EBC"/>
    <w:rsid w:val="00DB6016"/>
    <w:rsid w:val="00DB6977"/>
    <w:rsid w:val="00DC0B8A"/>
    <w:rsid w:val="00DC1943"/>
    <w:rsid w:val="00DC2CAB"/>
    <w:rsid w:val="00DC3A52"/>
    <w:rsid w:val="00DC3F13"/>
    <w:rsid w:val="00DE0A06"/>
    <w:rsid w:val="00DE10A9"/>
    <w:rsid w:val="00DE3BAE"/>
    <w:rsid w:val="00DE3F56"/>
    <w:rsid w:val="00DE4469"/>
    <w:rsid w:val="00DE4737"/>
    <w:rsid w:val="00DE507E"/>
    <w:rsid w:val="00DE6859"/>
    <w:rsid w:val="00DF2714"/>
    <w:rsid w:val="00DF37E0"/>
    <w:rsid w:val="00DF4F42"/>
    <w:rsid w:val="00DF51FC"/>
    <w:rsid w:val="00E026FE"/>
    <w:rsid w:val="00E02D16"/>
    <w:rsid w:val="00E0494E"/>
    <w:rsid w:val="00E06ECB"/>
    <w:rsid w:val="00E11446"/>
    <w:rsid w:val="00E17264"/>
    <w:rsid w:val="00E26B44"/>
    <w:rsid w:val="00E270B9"/>
    <w:rsid w:val="00E312BA"/>
    <w:rsid w:val="00E33FD2"/>
    <w:rsid w:val="00E40E16"/>
    <w:rsid w:val="00E4127C"/>
    <w:rsid w:val="00E42B34"/>
    <w:rsid w:val="00E456C2"/>
    <w:rsid w:val="00E47D8B"/>
    <w:rsid w:val="00E5598C"/>
    <w:rsid w:val="00E579FC"/>
    <w:rsid w:val="00E66510"/>
    <w:rsid w:val="00E67CEA"/>
    <w:rsid w:val="00E7708E"/>
    <w:rsid w:val="00E80DAB"/>
    <w:rsid w:val="00E81511"/>
    <w:rsid w:val="00E81B5D"/>
    <w:rsid w:val="00E8246A"/>
    <w:rsid w:val="00E86652"/>
    <w:rsid w:val="00E90E7C"/>
    <w:rsid w:val="00E94B91"/>
    <w:rsid w:val="00E961BC"/>
    <w:rsid w:val="00E968F0"/>
    <w:rsid w:val="00EA0FF9"/>
    <w:rsid w:val="00EA623F"/>
    <w:rsid w:val="00EB02CC"/>
    <w:rsid w:val="00EB0793"/>
    <w:rsid w:val="00EB2D91"/>
    <w:rsid w:val="00EB3636"/>
    <w:rsid w:val="00EB4F0E"/>
    <w:rsid w:val="00EB5584"/>
    <w:rsid w:val="00EB6418"/>
    <w:rsid w:val="00EC2C81"/>
    <w:rsid w:val="00EC72BC"/>
    <w:rsid w:val="00EC7456"/>
    <w:rsid w:val="00ED1E05"/>
    <w:rsid w:val="00ED2E40"/>
    <w:rsid w:val="00ED4911"/>
    <w:rsid w:val="00ED513A"/>
    <w:rsid w:val="00EE0198"/>
    <w:rsid w:val="00EE2C7E"/>
    <w:rsid w:val="00EE2FF3"/>
    <w:rsid w:val="00EE670C"/>
    <w:rsid w:val="00EF3079"/>
    <w:rsid w:val="00EF5A28"/>
    <w:rsid w:val="00EF5BEB"/>
    <w:rsid w:val="00EF68BB"/>
    <w:rsid w:val="00F00783"/>
    <w:rsid w:val="00F01750"/>
    <w:rsid w:val="00F04C51"/>
    <w:rsid w:val="00F04F49"/>
    <w:rsid w:val="00F13229"/>
    <w:rsid w:val="00F3174D"/>
    <w:rsid w:val="00F32955"/>
    <w:rsid w:val="00F33BC0"/>
    <w:rsid w:val="00F34CEA"/>
    <w:rsid w:val="00F40AB9"/>
    <w:rsid w:val="00F42F96"/>
    <w:rsid w:val="00F45378"/>
    <w:rsid w:val="00F5523E"/>
    <w:rsid w:val="00F6059D"/>
    <w:rsid w:val="00F627B3"/>
    <w:rsid w:val="00F7041E"/>
    <w:rsid w:val="00F74AF9"/>
    <w:rsid w:val="00F74D02"/>
    <w:rsid w:val="00F76257"/>
    <w:rsid w:val="00F80F96"/>
    <w:rsid w:val="00F837CE"/>
    <w:rsid w:val="00F84654"/>
    <w:rsid w:val="00F848DA"/>
    <w:rsid w:val="00F85872"/>
    <w:rsid w:val="00F95482"/>
    <w:rsid w:val="00FA5216"/>
    <w:rsid w:val="00FA5555"/>
    <w:rsid w:val="00FA688B"/>
    <w:rsid w:val="00FA7B36"/>
    <w:rsid w:val="00FB2997"/>
    <w:rsid w:val="00FB3D8D"/>
    <w:rsid w:val="00FB4F01"/>
    <w:rsid w:val="00FB7954"/>
    <w:rsid w:val="00FC032E"/>
    <w:rsid w:val="00FC24B1"/>
    <w:rsid w:val="00FC2F8A"/>
    <w:rsid w:val="00FC3516"/>
    <w:rsid w:val="00FE10F8"/>
    <w:rsid w:val="00FE58C1"/>
    <w:rsid w:val="00FE799E"/>
    <w:rsid w:val="00FF22F5"/>
    <w:rsid w:val="00FF6C8D"/>
    <w:rsid w:val="00FF74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CA90"/>
  <w15:docId w15:val="{0DE762E6-D1BB-40E3-A72C-30145CBA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61"/>
  </w:style>
  <w:style w:type="paragraph" w:styleId="Heading1">
    <w:name w:val="heading 1"/>
    <w:basedOn w:val="Normal"/>
    <w:next w:val="Normal"/>
    <w:link w:val="Heading1Char"/>
    <w:qFormat/>
    <w:rsid w:val="007A01E7"/>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480" w:lineRule="atLeast"/>
      <w:jc w:val="center"/>
      <w:outlineLvl w:val="0"/>
    </w:pPr>
    <w:rPr>
      <w:rFonts w:ascii="Times New Roman" w:eastAsia="Times New Roman" w:hAnsi="Times New Roman" w:cs="Times New Roman"/>
      <w:sz w:val="24"/>
      <w:szCs w:val="20"/>
      <w:lang w:val="fr-CA"/>
    </w:rPr>
  </w:style>
  <w:style w:type="paragraph" w:styleId="Heading2">
    <w:name w:val="heading 2"/>
    <w:basedOn w:val="Normal"/>
    <w:next w:val="Normal"/>
    <w:link w:val="Heading2Char"/>
    <w:uiPriority w:val="9"/>
    <w:unhideWhenUsed/>
    <w:qFormat/>
    <w:rsid w:val="007A0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2C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3C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C2326"/>
  </w:style>
  <w:style w:type="character" w:customStyle="1" w:styleId="apple-converted-space">
    <w:name w:val="apple-converted-space"/>
    <w:basedOn w:val="DefaultParagraphFont"/>
    <w:rsid w:val="00BC2326"/>
  </w:style>
  <w:style w:type="character" w:styleId="Hyperlink">
    <w:name w:val="Hyperlink"/>
    <w:basedOn w:val="DefaultParagraphFont"/>
    <w:uiPriority w:val="99"/>
    <w:unhideWhenUsed/>
    <w:rsid w:val="00BC2326"/>
    <w:rPr>
      <w:color w:val="0000FF"/>
      <w:u w:val="single"/>
    </w:rPr>
  </w:style>
  <w:style w:type="paragraph" w:styleId="CommentText">
    <w:name w:val="annotation text"/>
    <w:basedOn w:val="Normal"/>
    <w:link w:val="CommentTextChar"/>
    <w:uiPriority w:val="99"/>
    <w:semiHidden/>
    <w:unhideWhenUsed/>
    <w:rsid w:val="00633EA5"/>
    <w:pPr>
      <w:spacing w:line="240" w:lineRule="auto"/>
    </w:pPr>
    <w:rPr>
      <w:rFonts w:ascii="Calibri" w:eastAsia="Calibri" w:hAnsi="Calibri" w:cs="Times New Roman"/>
      <w:sz w:val="20"/>
      <w:szCs w:val="20"/>
      <w:lang w:val="de-DE"/>
    </w:rPr>
  </w:style>
  <w:style w:type="character" w:customStyle="1" w:styleId="CommentTextChar">
    <w:name w:val="Comment Text Char"/>
    <w:basedOn w:val="DefaultParagraphFont"/>
    <w:link w:val="CommentText"/>
    <w:uiPriority w:val="99"/>
    <w:semiHidden/>
    <w:rsid w:val="00633EA5"/>
    <w:rPr>
      <w:rFonts w:ascii="Calibri" w:eastAsia="Calibri" w:hAnsi="Calibri" w:cs="Times New Roman"/>
      <w:sz w:val="20"/>
      <w:szCs w:val="20"/>
      <w:lang w:val="de-DE"/>
    </w:rPr>
  </w:style>
  <w:style w:type="paragraph" w:styleId="ListParagraph">
    <w:name w:val="List Paragraph"/>
    <w:basedOn w:val="Normal"/>
    <w:uiPriority w:val="34"/>
    <w:qFormat/>
    <w:rsid w:val="00240FB7"/>
    <w:pPr>
      <w:ind w:left="720"/>
      <w:contextualSpacing/>
    </w:pPr>
    <w:rPr>
      <w:rFonts w:ascii="Calibri" w:eastAsia="Calibri" w:hAnsi="Calibri" w:cs="Times New Roman"/>
      <w:lang w:val="de-DE"/>
    </w:rPr>
  </w:style>
  <w:style w:type="character" w:customStyle="1" w:styleId="Heading1Char">
    <w:name w:val="Heading 1 Char"/>
    <w:basedOn w:val="DefaultParagraphFont"/>
    <w:link w:val="Heading1"/>
    <w:rsid w:val="007A01E7"/>
    <w:rPr>
      <w:rFonts w:ascii="Times New Roman" w:eastAsia="Times New Roman" w:hAnsi="Times New Roman" w:cs="Times New Roman"/>
      <w:sz w:val="24"/>
      <w:szCs w:val="20"/>
      <w:lang w:val="fr-CA"/>
    </w:rPr>
  </w:style>
  <w:style w:type="character" w:customStyle="1" w:styleId="Heading2Char">
    <w:name w:val="Heading 2 Char"/>
    <w:basedOn w:val="DefaultParagraphFont"/>
    <w:link w:val="Heading2"/>
    <w:uiPriority w:val="9"/>
    <w:rsid w:val="007A01E7"/>
    <w:rPr>
      <w:rFonts w:asciiTheme="majorHAnsi" w:eastAsiaTheme="majorEastAsia" w:hAnsiTheme="majorHAnsi" w:cstheme="majorBidi"/>
      <w:b/>
      <w:bCs/>
      <w:color w:val="4F81BD" w:themeColor="accent1"/>
      <w:sz w:val="26"/>
      <w:szCs w:val="26"/>
      <w:lang w:val="en-CA"/>
    </w:rPr>
  </w:style>
  <w:style w:type="paragraph" w:styleId="Header">
    <w:name w:val="header"/>
    <w:basedOn w:val="Normal"/>
    <w:link w:val="HeaderChar"/>
    <w:uiPriority w:val="99"/>
    <w:unhideWhenUsed/>
    <w:rsid w:val="007A01E7"/>
    <w:pPr>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spacing w:val="-2"/>
      <w:sz w:val="24"/>
      <w:szCs w:val="20"/>
    </w:rPr>
  </w:style>
  <w:style w:type="character" w:customStyle="1" w:styleId="HeaderChar">
    <w:name w:val="Header Char"/>
    <w:basedOn w:val="DefaultParagraphFont"/>
    <w:link w:val="Header"/>
    <w:uiPriority w:val="99"/>
    <w:rsid w:val="007A01E7"/>
    <w:rPr>
      <w:rFonts w:ascii="Times New Roman" w:eastAsia="Times New Roman" w:hAnsi="Times New Roman" w:cs="Times New Roman"/>
      <w:spacing w:val="-2"/>
      <w:sz w:val="24"/>
      <w:szCs w:val="20"/>
    </w:rPr>
  </w:style>
  <w:style w:type="table" w:customStyle="1" w:styleId="PourArticle">
    <w:name w:val="Pour Article"/>
    <w:basedOn w:val="TableNormal"/>
    <w:uiPriority w:val="99"/>
    <w:rsid w:val="007A01E7"/>
    <w:pPr>
      <w:spacing w:after="0" w:line="240" w:lineRule="auto"/>
    </w:pPr>
    <w:rPr>
      <w:rFonts w:ascii="Times New Roman" w:hAnsi="Times New Roman"/>
      <w:sz w:val="24"/>
      <w:lang w:val="en-CA"/>
    </w:rPr>
    <w:tblPr>
      <w:tblBorders>
        <w:top w:val="single" w:sz="4" w:space="0" w:color="000000" w:themeColor="text1"/>
        <w:bottom w:val="single" w:sz="4" w:space="0" w:color="000000" w:themeColor="text1"/>
      </w:tblBorders>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7A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E7"/>
    <w:rPr>
      <w:rFonts w:ascii="Tahoma" w:hAnsi="Tahoma" w:cs="Tahoma"/>
      <w:sz w:val="16"/>
      <w:szCs w:val="16"/>
      <w:lang w:val="en-CA"/>
    </w:rPr>
  </w:style>
  <w:style w:type="paragraph" w:styleId="BodyText">
    <w:name w:val="Body Text"/>
    <w:basedOn w:val="Normal"/>
    <w:link w:val="BodyTextChar"/>
    <w:rsid w:val="00EE0198"/>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E0198"/>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901DAF"/>
    <w:pPr>
      <w:spacing w:after="120" w:line="480" w:lineRule="auto"/>
    </w:pPr>
  </w:style>
  <w:style w:type="character" w:customStyle="1" w:styleId="BodyText2Char">
    <w:name w:val="Body Text 2 Char"/>
    <w:basedOn w:val="DefaultParagraphFont"/>
    <w:link w:val="BodyText2"/>
    <w:uiPriority w:val="99"/>
    <w:semiHidden/>
    <w:rsid w:val="00901DAF"/>
  </w:style>
  <w:style w:type="paragraph" w:styleId="HTMLAddress">
    <w:name w:val="HTML Address"/>
    <w:basedOn w:val="Normal"/>
    <w:link w:val="HTMLAddressChar"/>
    <w:uiPriority w:val="99"/>
    <w:semiHidden/>
    <w:unhideWhenUsed/>
    <w:rsid w:val="00393D56"/>
    <w:pPr>
      <w:spacing w:after="0" w:line="240" w:lineRule="auto"/>
    </w:pPr>
    <w:rPr>
      <w:rFonts w:ascii="Times New Roman" w:eastAsia="Times New Roman" w:hAnsi="Times New Roman" w:cs="Times New Roman"/>
      <w:i/>
      <w:iCs/>
      <w:sz w:val="24"/>
      <w:szCs w:val="24"/>
      <w:lang w:val="fr-CA" w:eastAsia="fr-CA"/>
    </w:rPr>
  </w:style>
  <w:style w:type="character" w:customStyle="1" w:styleId="HTMLAddressChar">
    <w:name w:val="HTML Address Char"/>
    <w:basedOn w:val="DefaultParagraphFont"/>
    <w:link w:val="HTMLAddress"/>
    <w:uiPriority w:val="99"/>
    <w:semiHidden/>
    <w:rsid w:val="00393D56"/>
    <w:rPr>
      <w:rFonts w:ascii="Times New Roman" w:eastAsia="Times New Roman" w:hAnsi="Times New Roman" w:cs="Times New Roman"/>
      <w:i/>
      <w:iCs/>
      <w:sz w:val="24"/>
      <w:szCs w:val="24"/>
      <w:lang w:val="fr-CA" w:eastAsia="fr-CA"/>
    </w:rPr>
  </w:style>
  <w:style w:type="character" w:styleId="Emphasis">
    <w:name w:val="Emphasis"/>
    <w:basedOn w:val="DefaultParagraphFont"/>
    <w:uiPriority w:val="20"/>
    <w:qFormat/>
    <w:rsid w:val="00393D56"/>
    <w:rPr>
      <w:i/>
      <w:iCs/>
    </w:rPr>
  </w:style>
  <w:style w:type="character" w:customStyle="1" w:styleId="most-recent-date">
    <w:name w:val="most-recent-date"/>
    <w:basedOn w:val="DefaultParagraphFont"/>
    <w:rsid w:val="00393D56"/>
  </w:style>
  <w:style w:type="character" w:customStyle="1" w:styleId="name2">
    <w:name w:val="name2"/>
    <w:basedOn w:val="DefaultParagraphFont"/>
    <w:rsid w:val="00393D56"/>
  </w:style>
  <w:style w:type="character" w:customStyle="1" w:styleId="received-label">
    <w:name w:val="received-label"/>
    <w:basedOn w:val="DefaultParagraphFont"/>
    <w:rsid w:val="00393D56"/>
  </w:style>
  <w:style w:type="character" w:customStyle="1" w:styleId="accepted-label">
    <w:name w:val="accepted-label"/>
    <w:basedOn w:val="DefaultParagraphFont"/>
    <w:rsid w:val="00393D56"/>
  </w:style>
  <w:style w:type="character" w:styleId="CommentReference">
    <w:name w:val="annotation reference"/>
    <w:basedOn w:val="DefaultParagraphFont"/>
    <w:uiPriority w:val="99"/>
    <w:semiHidden/>
    <w:unhideWhenUsed/>
    <w:rsid w:val="00FB3D8D"/>
    <w:rPr>
      <w:sz w:val="16"/>
      <w:szCs w:val="16"/>
    </w:rPr>
  </w:style>
  <w:style w:type="paragraph" w:styleId="CommentSubject">
    <w:name w:val="annotation subject"/>
    <w:basedOn w:val="CommentText"/>
    <w:next w:val="CommentText"/>
    <w:link w:val="CommentSubjectChar"/>
    <w:uiPriority w:val="99"/>
    <w:semiHidden/>
    <w:unhideWhenUsed/>
    <w:rsid w:val="00FB3D8D"/>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3D8D"/>
    <w:rPr>
      <w:rFonts w:ascii="Calibri" w:eastAsia="Calibri" w:hAnsi="Calibri" w:cs="Times New Roman"/>
      <w:b/>
      <w:bCs/>
      <w:sz w:val="20"/>
      <w:szCs w:val="20"/>
      <w:lang w:val="de-DE"/>
    </w:rPr>
  </w:style>
  <w:style w:type="character" w:customStyle="1" w:styleId="Date1">
    <w:name w:val="Date1"/>
    <w:basedOn w:val="DefaultParagraphFont"/>
    <w:rsid w:val="00101F77"/>
  </w:style>
  <w:style w:type="character" w:customStyle="1" w:styleId="fn">
    <w:name w:val="fn"/>
    <w:basedOn w:val="DefaultParagraphFont"/>
    <w:rsid w:val="00101F77"/>
  </w:style>
  <w:style w:type="character" w:customStyle="1" w:styleId="post-comments1">
    <w:name w:val="post-comments1"/>
    <w:basedOn w:val="DefaultParagraphFont"/>
    <w:rsid w:val="00101F77"/>
  </w:style>
  <w:style w:type="character" w:customStyle="1" w:styleId="Heading3Char">
    <w:name w:val="Heading 3 Char"/>
    <w:basedOn w:val="DefaultParagraphFont"/>
    <w:link w:val="Heading3"/>
    <w:uiPriority w:val="9"/>
    <w:semiHidden/>
    <w:rsid w:val="00382CC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82CC1"/>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ui-ncbitoggler-master-text">
    <w:name w:val="ui-ncbitoggler-master-text"/>
    <w:basedOn w:val="DefaultParagraphFont"/>
    <w:rsid w:val="00382CC1"/>
  </w:style>
  <w:style w:type="paragraph" w:customStyle="1" w:styleId="p">
    <w:name w:val="p"/>
    <w:basedOn w:val="Normal"/>
    <w:rsid w:val="0041002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Heading4Char">
    <w:name w:val="Heading 4 Char"/>
    <w:basedOn w:val="DefaultParagraphFont"/>
    <w:link w:val="Heading4"/>
    <w:uiPriority w:val="9"/>
    <w:semiHidden/>
    <w:rsid w:val="00503CF6"/>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063E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E90"/>
  </w:style>
  <w:style w:type="character" w:styleId="FollowedHyperlink">
    <w:name w:val="FollowedHyperlink"/>
    <w:basedOn w:val="DefaultParagraphFont"/>
    <w:uiPriority w:val="99"/>
    <w:semiHidden/>
    <w:unhideWhenUsed/>
    <w:rsid w:val="007D56E7"/>
    <w:rPr>
      <w:color w:val="800080" w:themeColor="followedHyperlink"/>
      <w:u w:val="single"/>
    </w:rPr>
  </w:style>
  <w:style w:type="paragraph" w:customStyle="1" w:styleId="EndNoteBibliographyTitle">
    <w:name w:val="EndNote Bibliography Title"/>
    <w:basedOn w:val="Normal"/>
    <w:link w:val="EndNoteBibliographyTitleCar"/>
    <w:rsid w:val="00C3778F"/>
    <w:pPr>
      <w:spacing w:after="0"/>
      <w:jc w:val="center"/>
    </w:pPr>
    <w:rPr>
      <w:rFonts w:ascii="Calibri" w:hAnsi="Calibri"/>
      <w:noProof/>
    </w:rPr>
  </w:style>
  <w:style w:type="character" w:customStyle="1" w:styleId="EndNoteBibliographyTitleCar">
    <w:name w:val="EndNote Bibliography Title Car"/>
    <w:basedOn w:val="DefaultParagraphFont"/>
    <w:link w:val="EndNoteBibliographyTitle"/>
    <w:rsid w:val="00C3778F"/>
    <w:rPr>
      <w:rFonts w:ascii="Calibri" w:hAnsi="Calibri"/>
      <w:noProof/>
    </w:rPr>
  </w:style>
  <w:style w:type="paragraph" w:customStyle="1" w:styleId="EndNoteBibliography">
    <w:name w:val="EndNote Bibliography"/>
    <w:basedOn w:val="Normal"/>
    <w:link w:val="EndNoteBibliographyCar"/>
    <w:rsid w:val="00C3778F"/>
    <w:pPr>
      <w:spacing w:line="240" w:lineRule="auto"/>
    </w:pPr>
    <w:rPr>
      <w:rFonts w:ascii="Calibri" w:hAnsi="Calibri"/>
      <w:noProof/>
    </w:rPr>
  </w:style>
  <w:style w:type="character" w:customStyle="1" w:styleId="EndNoteBibliographyCar">
    <w:name w:val="EndNote Bibliography Car"/>
    <w:basedOn w:val="DefaultParagraphFont"/>
    <w:link w:val="EndNoteBibliography"/>
    <w:rsid w:val="00C3778F"/>
    <w:rPr>
      <w:rFonts w:ascii="Calibri" w:hAnsi="Calibri"/>
      <w:noProof/>
    </w:rPr>
  </w:style>
  <w:style w:type="paragraph" w:styleId="NoSpacing">
    <w:name w:val="No Spacing"/>
    <w:aliases w:val="centré"/>
    <w:link w:val="NoSpacingChar"/>
    <w:uiPriority w:val="1"/>
    <w:qFormat/>
    <w:rsid w:val="00D25A12"/>
    <w:pPr>
      <w:spacing w:after="0" w:line="240" w:lineRule="auto"/>
    </w:pPr>
    <w:rPr>
      <w:rFonts w:ascii="Calibri" w:eastAsia="Times New Roman" w:hAnsi="Calibri" w:cs="Times New Roman"/>
    </w:rPr>
  </w:style>
  <w:style w:type="character" w:customStyle="1" w:styleId="NoSpacingChar">
    <w:name w:val="No Spacing Char"/>
    <w:aliases w:val="centré Char"/>
    <w:basedOn w:val="DefaultParagraphFont"/>
    <w:link w:val="NoSpacing"/>
    <w:uiPriority w:val="1"/>
    <w:locked/>
    <w:rsid w:val="00D25A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5401">
      <w:bodyDiv w:val="1"/>
      <w:marLeft w:val="0"/>
      <w:marRight w:val="0"/>
      <w:marTop w:val="0"/>
      <w:marBottom w:val="0"/>
      <w:divBdr>
        <w:top w:val="none" w:sz="0" w:space="0" w:color="auto"/>
        <w:left w:val="none" w:sz="0" w:space="0" w:color="auto"/>
        <w:bottom w:val="none" w:sz="0" w:space="0" w:color="auto"/>
        <w:right w:val="none" w:sz="0" w:space="0" w:color="auto"/>
      </w:divBdr>
      <w:divsChild>
        <w:div w:id="538661146">
          <w:marLeft w:val="0"/>
          <w:marRight w:val="1"/>
          <w:marTop w:val="0"/>
          <w:marBottom w:val="0"/>
          <w:divBdr>
            <w:top w:val="none" w:sz="0" w:space="0" w:color="auto"/>
            <w:left w:val="none" w:sz="0" w:space="0" w:color="auto"/>
            <w:bottom w:val="none" w:sz="0" w:space="0" w:color="auto"/>
            <w:right w:val="none" w:sz="0" w:space="0" w:color="auto"/>
          </w:divBdr>
          <w:divsChild>
            <w:div w:id="214195401">
              <w:marLeft w:val="0"/>
              <w:marRight w:val="0"/>
              <w:marTop w:val="0"/>
              <w:marBottom w:val="0"/>
              <w:divBdr>
                <w:top w:val="none" w:sz="0" w:space="0" w:color="auto"/>
                <w:left w:val="none" w:sz="0" w:space="0" w:color="auto"/>
                <w:bottom w:val="none" w:sz="0" w:space="0" w:color="auto"/>
                <w:right w:val="none" w:sz="0" w:space="0" w:color="auto"/>
              </w:divBdr>
              <w:divsChild>
                <w:div w:id="1032657775">
                  <w:marLeft w:val="0"/>
                  <w:marRight w:val="1"/>
                  <w:marTop w:val="0"/>
                  <w:marBottom w:val="0"/>
                  <w:divBdr>
                    <w:top w:val="none" w:sz="0" w:space="0" w:color="auto"/>
                    <w:left w:val="none" w:sz="0" w:space="0" w:color="auto"/>
                    <w:bottom w:val="none" w:sz="0" w:space="0" w:color="auto"/>
                    <w:right w:val="none" w:sz="0" w:space="0" w:color="auto"/>
                  </w:divBdr>
                  <w:divsChild>
                    <w:div w:id="454831549">
                      <w:marLeft w:val="0"/>
                      <w:marRight w:val="0"/>
                      <w:marTop w:val="0"/>
                      <w:marBottom w:val="0"/>
                      <w:divBdr>
                        <w:top w:val="none" w:sz="0" w:space="0" w:color="auto"/>
                        <w:left w:val="none" w:sz="0" w:space="0" w:color="auto"/>
                        <w:bottom w:val="none" w:sz="0" w:space="0" w:color="auto"/>
                        <w:right w:val="none" w:sz="0" w:space="0" w:color="auto"/>
                      </w:divBdr>
                      <w:divsChild>
                        <w:div w:id="7295039">
                          <w:marLeft w:val="0"/>
                          <w:marRight w:val="0"/>
                          <w:marTop w:val="0"/>
                          <w:marBottom w:val="0"/>
                          <w:divBdr>
                            <w:top w:val="none" w:sz="0" w:space="0" w:color="auto"/>
                            <w:left w:val="none" w:sz="0" w:space="0" w:color="auto"/>
                            <w:bottom w:val="none" w:sz="0" w:space="0" w:color="auto"/>
                            <w:right w:val="none" w:sz="0" w:space="0" w:color="auto"/>
                          </w:divBdr>
                          <w:divsChild>
                            <w:div w:id="1603797496">
                              <w:marLeft w:val="0"/>
                              <w:marRight w:val="0"/>
                              <w:marTop w:val="120"/>
                              <w:marBottom w:val="360"/>
                              <w:divBdr>
                                <w:top w:val="none" w:sz="0" w:space="0" w:color="auto"/>
                                <w:left w:val="none" w:sz="0" w:space="0" w:color="auto"/>
                                <w:bottom w:val="none" w:sz="0" w:space="0" w:color="auto"/>
                                <w:right w:val="none" w:sz="0" w:space="0" w:color="auto"/>
                              </w:divBdr>
                              <w:divsChild>
                                <w:div w:id="1167331428">
                                  <w:marLeft w:val="0"/>
                                  <w:marRight w:val="0"/>
                                  <w:marTop w:val="0"/>
                                  <w:marBottom w:val="0"/>
                                  <w:divBdr>
                                    <w:top w:val="none" w:sz="0" w:space="0" w:color="auto"/>
                                    <w:left w:val="none" w:sz="0" w:space="0" w:color="auto"/>
                                    <w:bottom w:val="none" w:sz="0" w:space="0" w:color="auto"/>
                                    <w:right w:val="none" w:sz="0" w:space="0" w:color="auto"/>
                                  </w:divBdr>
                                  <w:divsChild>
                                    <w:div w:id="2100133021">
                                      <w:marLeft w:val="0"/>
                                      <w:marRight w:val="0"/>
                                      <w:marTop w:val="0"/>
                                      <w:marBottom w:val="0"/>
                                      <w:divBdr>
                                        <w:top w:val="none" w:sz="0" w:space="0" w:color="auto"/>
                                        <w:left w:val="none" w:sz="0" w:space="0" w:color="auto"/>
                                        <w:bottom w:val="none" w:sz="0" w:space="0" w:color="auto"/>
                                        <w:right w:val="none" w:sz="0" w:space="0" w:color="auto"/>
                                      </w:divBdr>
                                    </w:div>
                                  </w:divsChild>
                                </w:div>
                                <w:div w:id="1225533378">
                                  <w:marLeft w:val="0"/>
                                  <w:marRight w:val="0"/>
                                  <w:marTop w:val="0"/>
                                  <w:marBottom w:val="0"/>
                                  <w:divBdr>
                                    <w:top w:val="none" w:sz="0" w:space="0" w:color="auto"/>
                                    <w:left w:val="none" w:sz="0" w:space="0" w:color="auto"/>
                                    <w:bottom w:val="none" w:sz="0" w:space="0" w:color="auto"/>
                                    <w:right w:val="none" w:sz="0" w:space="0" w:color="auto"/>
                                  </w:divBdr>
                                  <w:divsChild>
                                    <w:div w:id="1426732908">
                                      <w:marLeft w:val="0"/>
                                      <w:marRight w:val="0"/>
                                      <w:marTop w:val="0"/>
                                      <w:marBottom w:val="0"/>
                                      <w:divBdr>
                                        <w:top w:val="none" w:sz="0" w:space="0" w:color="auto"/>
                                        <w:left w:val="none" w:sz="0" w:space="0" w:color="auto"/>
                                        <w:bottom w:val="none" w:sz="0" w:space="0" w:color="auto"/>
                                        <w:right w:val="none" w:sz="0" w:space="0" w:color="auto"/>
                                      </w:divBdr>
                                    </w:div>
                                  </w:divsChild>
                                </w:div>
                                <w:div w:id="15547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3076">
      <w:bodyDiv w:val="1"/>
      <w:marLeft w:val="0"/>
      <w:marRight w:val="0"/>
      <w:marTop w:val="0"/>
      <w:marBottom w:val="0"/>
      <w:divBdr>
        <w:top w:val="none" w:sz="0" w:space="0" w:color="auto"/>
        <w:left w:val="none" w:sz="0" w:space="0" w:color="auto"/>
        <w:bottom w:val="none" w:sz="0" w:space="0" w:color="auto"/>
        <w:right w:val="none" w:sz="0" w:space="0" w:color="auto"/>
      </w:divBdr>
      <w:divsChild>
        <w:div w:id="376394528">
          <w:marLeft w:val="0"/>
          <w:marRight w:val="0"/>
          <w:marTop w:val="0"/>
          <w:marBottom w:val="0"/>
          <w:divBdr>
            <w:top w:val="none" w:sz="0" w:space="0" w:color="auto"/>
            <w:left w:val="none" w:sz="0" w:space="0" w:color="auto"/>
            <w:bottom w:val="none" w:sz="0" w:space="0" w:color="auto"/>
            <w:right w:val="none" w:sz="0" w:space="0" w:color="auto"/>
          </w:divBdr>
          <w:divsChild>
            <w:div w:id="980111710">
              <w:marLeft w:val="0"/>
              <w:marRight w:val="0"/>
              <w:marTop w:val="0"/>
              <w:marBottom w:val="0"/>
              <w:divBdr>
                <w:top w:val="none" w:sz="0" w:space="0" w:color="auto"/>
                <w:left w:val="none" w:sz="0" w:space="0" w:color="auto"/>
                <w:bottom w:val="none" w:sz="0" w:space="0" w:color="auto"/>
                <w:right w:val="none" w:sz="0" w:space="0" w:color="auto"/>
              </w:divBdr>
              <w:divsChild>
                <w:div w:id="276520791">
                  <w:marLeft w:val="0"/>
                  <w:marRight w:val="0"/>
                  <w:marTop w:val="0"/>
                  <w:marBottom w:val="0"/>
                  <w:divBdr>
                    <w:top w:val="none" w:sz="0" w:space="0" w:color="auto"/>
                    <w:left w:val="none" w:sz="0" w:space="0" w:color="auto"/>
                    <w:bottom w:val="none" w:sz="0" w:space="0" w:color="auto"/>
                    <w:right w:val="none" w:sz="0" w:space="0" w:color="auto"/>
                  </w:divBdr>
                  <w:divsChild>
                    <w:div w:id="1681003648">
                      <w:marLeft w:val="0"/>
                      <w:marRight w:val="0"/>
                      <w:marTop w:val="0"/>
                      <w:marBottom w:val="0"/>
                      <w:divBdr>
                        <w:top w:val="none" w:sz="0" w:space="0" w:color="auto"/>
                        <w:left w:val="none" w:sz="0" w:space="0" w:color="auto"/>
                        <w:bottom w:val="none" w:sz="0" w:space="0" w:color="auto"/>
                        <w:right w:val="none" w:sz="0" w:space="0" w:color="auto"/>
                      </w:divBdr>
                      <w:divsChild>
                        <w:div w:id="880628140">
                          <w:marLeft w:val="0"/>
                          <w:marRight w:val="0"/>
                          <w:marTop w:val="0"/>
                          <w:marBottom w:val="0"/>
                          <w:divBdr>
                            <w:top w:val="none" w:sz="0" w:space="0" w:color="auto"/>
                            <w:left w:val="none" w:sz="0" w:space="0" w:color="auto"/>
                            <w:bottom w:val="none" w:sz="0" w:space="0" w:color="auto"/>
                            <w:right w:val="none" w:sz="0" w:space="0" w:color="auto"/>
                          </w:divBdr>
                          <w:divsChild>
                            <w:div w:id="306327133">
                              <w:marLeft w:val="0"/>
                              <w:marRight w:val="0"/>
                              <w:marTop w:val="0"/>
                              <w:marBottom w:val="0"/>
                              <w:divBdr>
                                <w:top w:val="none" w:sz="0" w:space="0" w:color="auto"/>
                                <w:left w:val="none" w:sz="0" w:space="0" w:color="auto"/>
                                <w:bottom w:val="none" w:sz="0" w:space="0" w:color="auto"/>
                                <w:right w:val="none" w:sz="0" w:space="0" w:color="auto"/>
                              </w:divBdr>
                              <w:divsChild>
                                <w:div w:id="1237086787">
                                  <w:marLeft w:val="0"/>
                                  <w:marRight w:val="0"/>
                                  <w:marTop w:val="0"/>
                                  <w:marBottom w:val="0"/>
                                  <w:divBdr>
                                    <w:top w:val="none" w:sz="0" w:space="0" w:color="auto"/>
                                    <w:left w:val="none" w:sz="0" w:space="0" w:color="auto"/>
                                    <w:bottom w:val="none" w:sz="0" w:space="0" w:color="auto"/>
                                    <w:right w:val="none" w:sz="0" w:space="0" w:color="auto"/>
                                  </w:divBdr>
                                  <w:divsChild>
                                    <w:div w:id="950085490">
                                      <w:marLeft w:val="0"/>
                                      <w:marRight w:val="0"/>
                                      <w:marTop w:val="0"/>
                                      <w:marBottom w:val="0"/>
                                      <w:divBdr>
                                        <w:top w:val="none" w:sz="0" w:space="0" w:color="auto"/>
                                        <w:left w:val="none" w:sz="0" w:space="0" w:color="auto"/>
                                        <w:bottom w:val="none" w:sz="0" w:space="0" w:color="auto"/>
                                        <w:right w:val="none" w:sz="0" w:space="0" w:color="auto"/>
                                      </w:divBdr>
                                      <w:divsChild>
                                        <w:div w:id="655568160">
                                          <w:marLeft w:val="0"/>
                                          <w:marRight w:val="0"/>
                                          <w:marTop w:val="0"/>
                                          <w:marBottom w:val="0"/>
                                          <w:divBdr>
                                            <w:top w:val="none" w:sz="0" w:space="0" w:color="auto"/>
                                            <w:left w:val="none" w:sz="0" w:space="0" w:color="auto"/>
                                            <w:bottom w:val="none" w:sz="0" w:space="0" w:color="auto"/>
                                            <w:right w:val="none" w:sz="0" w:space="0" w:color="auto"/>
                                          </w:divBdr>
                                          <w:divsChild>
                                            <w:div w:id="1528987641">
                                              <w:marLeft w:val="0"/>
                                              <w:marRight w:val="0"/>
                                              <w:marTop w:val="0"/>
                                              <w:marBottom w:val="0"/>
                                              <w:divBdr>
                                                <w:top w:val="none" w:sz="0" w:space="0" w:color="auto"/>
                                                <w:left w:val="none" w:sz="0" w:space="0" w:color="auto"/>
                                                <w:bottom w:val="none" w:sz="0" w:space="0" w:color="auto"/>
                                                <w:right w:val="none" w:sz="0" w:space="0" w:color="auto"/>
                                              </w:divBdr>
                                              <w:divsChild>
                                                <w:div w:id="207493854">
                                                  <w:marLeft w:val="0"/>
                                                  <w:marRight w:val="0"/>
                                                  <w:marTop w:val="0"/>
                                                  <w:marBottom w:val="0"/>
                                                  <w:divBdr>
                                                    <w:top w:val="none" w:sz="0" w:space="0" w:color="auto"/>
                                                    <w:left w:val="none" w:sz="0" w:space="0" w:color="auto"/>
                                                    <w:bottom w:val="none" w:sz="0" w:space="0" w:color="auto"/>
                                                    <w:right w:val="none" w:sz="0" w:space="0" w:color="auto"/>
                                                  </w:divBdr>
                                                </w:div>
                                                <w:div w:id="1134373297">
                                                  <w:marLeft w:val="0"/>
                                                  <w:marRight w:val="0"/>
                                                  <w:marTop w:val="0"/>
                                                  <w:marBottom w:val="0"/>
                                                  <w:divBdr>
                                                    <w:top w:val="none" w:sz="0" w:space="0" w:color="auto"/>
                                                    <w:left w:val="none" w:sz="0" w:space="0" w:color="auto"/>
                                                    <w:bottom w:val="none" w:sz="0" w:space="0" w:color="auto"/>
                                                    <w:right w:val="none" w:sz="0" w:space="0" w:color="auto"/>
                                                  </w:divBdr>
                                                  <w:divsChild>
                                                    <w:div w:id="1102795773">
                                                      <w:marLeft w:val="0"/>
                                                      <w:marRight w:val="0"/>
                                                      <w:marTop w:val="0"/>
                                                      <w:marBottom w:val="0"/>
                                                      <w:divBdr>
                                                        <w:top w:val="none" w:sz="0" w:space="0" w:color="auto"/>
                                                        <w:left w:val="none" w:sz="0" w:space="0" w:color="auto"/>
                                                        <w:bottom w:val="none" w:sz="0" w:space="0" w:color="auto"/>
                                                        <w:right w:val="none" w:sz="0" w:space="0" w:color="auto"/>
                                                      </w:divBdr>
                                                    </w:div>
                                                  </w:divsChild>
                                                </w:div>
                                                <w:div w:id="1373531012">
                                                  <w:marLeft w:val="0"/>
                                                  <w:marRight w:val="0"/>
                                                  <w:marTop w:val="0"/>
                                                  <w:marBottom w:val="0"/>
                                                  <w:divBdr>
                                                    <w:top w:val="none" w:sz="0" w:space="0" w:color="auto"/>
                                                    <w:left w:val="none" w:sz="0" w:space="0" w:color="auto"/>
                                                    <w:bottom w:val="none" w:sz="0" w:space="0" w:color="auto"/>
                                                    <w:right w:val="none" w:sz="0" w:space="0" w:color="auto"/>
                                                  </w:divBdr>
                                                  <w:divsChild>
                                                    <w:div w:id="336154655">
                                                      <w:marLeft w:val="0"/>
                                                      <w:marRight w:val="0"/>
                                                      <w:marTop w:val="0"/>
                                                      <w:marBottom w:val="0"/>
                                                      <w:divBdr>
                                                        <w:top w:val="none" w:sz="0" w:space="0" w:color="auto"/>
                                                        <w:left w:val="none" w:sz="0" w:space="0" w:color="auto"/>
                                                        <w:bottom w:val="none" w:sz="0" w:space="0" w:color="auto"/>
                                                        <w:right w:val="none" w:sz="0" w:space="0" w:color="auto"/>
                                                      </w:divBdr>
                                                    </w:div>
                                                    <w:div w:id="595020879">
                                                      <w:marLeft w:val="0"/>
                                                      <w:marRight w:val="0"/>
                                                      <w:marTop w:val="0"/>
                                                      <w:marBottom w:val="0"/>
                                                      <w:divBdr>
                                                        <w:top w:val="none" w:sz="0" w:space="0" w:color="auto"/>
                                                        <w:left w:val="none" w:sz="0" w:space="0" w:color="auto"/>
                                                        <w:bottom w:val="none" w:sz="0" w:space="0" w:color="auto"/>
                                                        <w:right w:val="none" w:sz="0" w:space="0" w:color="auto"/>
                                                      </w:divBdr>
                                                    </w:div>
                                                  </w:divsChild>
                                                </w:div>
                                                <w:div w:id="1415123338">
                                                  <w:marLeft w:val="0"/>
                                                  <w:marRight w:val="0"/>
                                                  <w:marTop w:val="0"/>
                                                  <w:marBottom w:val="0"/>
                                                  <w:divBdr>
                                                    <w:top w:val="none" w:sz="0" w:space="0" w:color="auto"/>
                                                    <w:left w:val="none" w:sz="0" w:space="0" w:color="auto"/>
                                                    <w:bottom w:val="none" w:sz="0" w:space="0" w:color="auto"/>
                                                    <w:right w:val="none" w:sz="0" w:space="0" w:color="auto"/>
                                                  </w:divBdr>
                                                  <w:divsChild>
                                                    <w:div w:id="1867519210">
                                                      <w:marLeft w:val="0"/>
                                                      <w:marRight w:val="0"/>
                                                      <w:marTop w:val="0"/>
                                                      <w:marBottom w:val="0"/>
                                                      <w:divBdr>
                                                        <w:top w:val="none" w:sz="0" w:space="0" w:color="auto"/>
                                                        <w:left w:val="none" w:sz="0" w:space="0" w:color="auto"/>
                                                        <w:bottom w:val="none" w:sz="0" w:space="0" w:color="auto"/>
                                                        <w:right w:val="none" w:sz="0" w:space="0" w:color="auto"/>
                                                      </w:divBdr>
                                                    </w:div>
                                                  </w:divsChild>
                                                </w:div>
                                                <w:div w:id="1493836823">
                                                  <w:marLeft w:val="0"/>
                                                  <w:marRight w:val="0"/>
                                                  <w:marTop w:val="0"/>
                                                  <w:marBottom w:val="0"/>
                                                  <w:divBdr>
                                                    <w:top w:val="none" w:sz="0" w:space="0" w:color="auto"/>
                                                    <w:left w:val="none" w:sz="0" w:space="0" w:color="auto"/>
                                                    <w:bottom w:val="none" w:sz="0" w:space="0" w:color="auto"/>
                                                    <w:right w:val="none" w:sz="0" w:space="0" w:color="auto"/>
                                                  </w:divBdr>
                                                  <w:divsChild>
                                                    <w:div w:id="403798924">
                                                      <w:marLeft w:val="0"/>
                                                      <w:marRight w:val="0"/>
                                                      <w:marTop w:val="0"/>
                                                      <w:marBottom w:val="0"/>
                                                      <w:divBdr>
                                                        <w:top w:val="none" w:sz="0" w:space="0" w:color="auto"/>
                                                        <w:left w:val="none" w:sz="0" w:space="0" w:color="auto"/>
                                                        <w:bottom w:val="none" w:sz="0" w:space="0" w:color="auto"/>
                                                        <w:right w:val="none" w:sz="0" w:space="0" w:color="auto"/>
                                                      </w:divBdr>
                                                    </w:div>
                                                  </w:divsChild>
                                                </w:div>
                                                <w:div w:id="1534341348">
                                                  <w:marLeft w:val="0"/>
                                                  <w:marRight w:val="0"/>
                                                  <w:marTop w:val="0"/>
                                                  <w:marBottom w:val="0"/>
                                                  <w:divBdr>
                                                    <w:top w:val="none" w:sz="0" w:space="0" w:color="auto"/>
                                                    <w:left w:val="none" w:sz="0" w:space="0" w:color="auto"/>
                                                    <w:bottom w:val="none" w:sz="0" w:space="0" w:color="auto"/>
                                                    <w:right w:val="none" w:sz="0" w:space="0" w:color="auto"/>
                                                  </w:divBdr>
                                                  <w:divsChild>
                                                    <w:div w:id="1359895964">
                                                      <w:marLeft w:val="0"/>
                                                      <w:marRight w:val="0"/>
                                                      <w:marTop w:val="0"/>
                                                      <w:marBottom w:val="0"/>
                                                      <w:divBdr>
                                                        <w:top w:val="none" w:sz="0" w:space="0" w:color="auto"/>
                                                        <w:left w:val="none" w:sz="0" w:space="0" w:color="auto"/>
                                                        <w:bottom w:val="none" w:sz="0" w:space="0" w:color="auto"/>
                                                        <w:right w:val="none" w:sz="0" w:space="0" w:color="auto"/>
                                                      </w:divBdr>
                                                    </w:div>
                                                  </w:divsChild>
                                                </w:div>
                                                <w:div w:id="1839035619">
                                                  <w:marLeft w:val="0"/>
                                                  <w:marRight w:val="0"/>
                                                  <w:marTop w:val="0"/>
                                                  <w:marBottom w:val="0"/>
                                                  <w:divBdr>
                                                    <w:top w:val="none" w:sz="0" w:space="0" w:color="auto"/>
                                                    <w:left w:val="none" w:sz="0" w:space="0" w:color="auto"/>
                                                    <w:bottom w:val="none" w:sz="0" w:space="0" w:color="auto"/>
                                                    <w:right w:val="none" w:sz="0" w:space="0" w:color="auto"/>
                                                  </w:divBdr>
                                                  <w:divsChild>
                                                    <w:div w:id="18584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621544">
      <w:bodyDiv w:val="1"/>
      <w:marLeft w:val="0"/>
      <w:marRight w:val="0"/>
      <w:marTop w:val="0"/>
      <w:marBottom w:val="0"/>
      <w:divBdr>
        <w:top w:val="none" w:sz="0" w:space="0" w:color="auto"/>
        <w:left w:val="none" w:sz="0" w:space="0" w:color="auto"/>
        <w:bottom w:val="none" w:sz="0" w:space="0" w:color="auto"/>
        <w:right w:val="none" w:sz="0" w:space="0" w:color="auto"/>
      </w:divBdr>
      <w:divsChild>
        <w:div w:id="1119449677">
          <w:marLeft w:val="0"/>
          <w:marRight w:val="0"/>
          <w:marTop w:val="0"/>
          <w:marBottom w:val="0"/>
          <w:divBdr>
            <w:top w:val="none" w:sz="0" w:space="0" w:color="auto"/>
            <w:left w:val="none" w:sz="0" w:space="0" w:color="auto"/>
            <w:bottom w:val="none" w:sz="0" w:space="0" w:color="auto"/>
            <w:right w:val="none" w:sz="0" w:space="0" w:color="auto"/>
          </w:divBdr>
          <w:divsChild>
            <w:div w:id="207492706">
              <w:marLeft w:val="0"/>
              <w:marRight w:val="0"/>
              <w:marTop w:val="0"/>
              <w:marBottom w:val="0"/>
              <w:divBdr>
                <w:top w:val="none" w:sz="0" w:space="0" w:color="auto"/>
                <w:left w:val="none" w:sz="0" w:space="0" w:color="auto"/>
                <w:bottom w:val="none" w:sz="0" w:space="0" w:color="auto"/>
                <w:right w:val="none" w:sz="0" w:space="0" w:color="auto"/>
              </w:divBdr>
              <w:divsChild>
                <w:div w:id="1342782458">
                  <w:marLeft w:val="0"/>
                  <w:marRight w:val="0"/>
                  <w:marTop w:val="0"/>
                  <w:marBottom w:val="0"/>
                  <w:divBdr>
                    <w:top w:val="none" w:sz="0" w:space="0" w:color="auto"/>
                    <w:left w:val="none" w:sz="0" w:space="0" w:color="auto"/>
                    <w:bottom w:val="none" w:sz="0" w:space="0" w:color="auto"/>
                    <w:right w:val="none" w:sz="0" w:space="0" w:color="auto"/>
                  </w:divBdr>
                  <w:divsChild>
                    <w:div w:id="1959599592">
                      <w:marLeft w:val="0"/>
                      <w:marRight w:val="0"/>
                      <w:marTop w:val="0"/>
                      <w:marBottom w:val="0"/>
                      <w:divBdr>
                        <w:top w:val="none" w:sz="0" w:space="0" w:color="auto"/>
                        <w:left w:val="none" w:sz="0" w:space="0" w:color="auto"/>
                        <w:bottom w:val="none" w:sz="0" w:space="0" w:color="auto"/>
                        <w:right w:val="none" w:sz="0" w:space="0" w:color="auto"/>
                      </w:divBdr>
                      <w:divsChild>
                        <w:div w:id="1468743797">
                          <w:marLeft w:val="0"/>
                          <w:marRight w:val="0"/>
                          <w:marTop w:val="0"/>
                          <w:marBottom w:val="0"/>
                          <w:divBdr>
                            <w:top w:val="none" w:sz="0" w:space="0" w:color="auto"/>
                            <w:left w:val="none" w:sz="0" w:space="0" w:color="auto"/>
                            <w:bottom w:val="none" w:sz="0" w:space="0" w:color="auto"/>
                            <w:right w:val="none" w:sz="0" w:space="0" w:color="auto"/>
                          </w:divBdr>
                          <w:divsChild>
                            <w:div w:id="1395547845">
                              <w:marLeft w:val="0"/>
                              <w:marRight w:val="0"/>
                              <w:marTop w:val="0"/>
                              <w:marBottom w:val="0"/>
                              <w:divBdr>
                                <w:top w:val="none" w:sz="0" w:space="0" w:color="auto"/>
                                <w:left w:val="none" w:sz="0" w:space="0" w:color="auto"/>
                                <w:bottom w:val="none" w:sz="0" w:space="0" w:color="auto"/>
                                <w:right w:val="none" w:sz="0" w:space="0" w:color="auto"/>
                              </w:divBdr>
                              <w:divsChild>
                                <w:div w:id="13914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148705">
      <w:bodyDiv w:val="1"/>
      <w:marLeft w:val="0"/>
      <w:marRight w:val="0"/>
      <w:marTop w:val="0"/>
      <w:marBottom w:val="0"/>
      <w:divBdr>
        <w:top w:val="none" w:sz="0" w:space="0" w:color="auto"/>
        <w:left w:val="none" w:sz="0" w:space="0" w:color="auto"/>
        <w:bottom w:val="none" w:sz="0" w:space="0" w:color="auto"/>
        <w:right w:val="none" w:sz="0" w:space="0" w:color="auto"/>
      </w:divBdr>
      <w:divsChild>
        <w:div w:id="815991372">
          <w:marLeft w:val="0"/>
          <w:marRight w:val="1"/>
          <w:marTop w:val="0"/>
          <w:marBottom w:val="0"/>
          <w:divBdr>
            <w:top w:val="none" w:sz="0" w:space="0" w:color="auto"/>
            <w:left w:val="none" w:sz="0" w:space="0" w:color="auto"/>
            <w:bottom w:val="none" w:sz="0" w:space="0" w:color="auto"/>
            <w:right w:val="none" w:sz="0" w:space="0" w:color="auto"/>
          </w:divBdr>
          <w:divsChild>
            <w:div w:id="1700737612">
              <w:marLeft w:val="0"/>
              <w:marRight w:val="0"/>
              <w:marTop w:val="0"/>
              <w:marBottom w:val="0"/>
              <w:divBdr>
                <w:top w:val="none" w:sz="0" w:space="0" w:color="auto"/>
                <w:left w:val="none" w:sz="0" w:space="0" w:color="auto"/>
                <w:bottom w:val="none" w:sz="0" w:space="0" w:color="auto"/>
                <w:right w:val="none" w:sz="0" w:space="0" w:color="auto"/>
              </w:divBdr>
              <w:divsChild>
                <w:div w:id="1036586491">
                  <w:marLeft w:val="0"/>
                  <w:marRight w:val="1"/>
                  <w:marTop w:val="0"/>
                  <w:marBottom w:val="0"/>
                  <w:divBdr>
                    <w:top w:val="none" w:sz="0" w:space="0" w:color="auto"/>
                    <w:left w:val="none" w:sz="0" w:space="0" w:color="auto"/>
                    <w:bottom w:val="none" w:sz="0" w:space="0" w:color="auto"/>
                    <w:right w:val="none" w:sz="0" w:space="0" w:color="auto"/>
                  </w:divBdr>
                  <w:divsChild>
                    <w:div w:id="540245136">
                      <w:marLeft w:val="0"/>
                      <w:marRight w:val="0"/>
                      <w:marTop w:val="0"/>
                      <w:marBottom w:val="0"/>
                      <w:divBdr>
                        <w:top w:val="none" w:sz="0" w:space="0" w:color="auto"/>
                        <w:left w:val="none" w:sz="0" w:space="0" w:color="auto"/>
                        <w:bottom w:val="none" w:sz="0" w:space="0" w:color="auto"/>
                        <w:right w:val="none" w:sz="0" w:space="0" w:color="auto"/>
                      </w:divBdr>
                      <w:divsChild>
                        <w:div w:id="140655137">
                          <w:marLeft w:val="0"/>
                          <w:marRight w:val="0"/>
                          <w:marTop w:val="0"/>
                          <w:marBottom w:val="0"/>
                          <w:divBdr>
                            <w:top w:val="none" w:sz="0" w:space="0" w:color="auto"/>
                            <w:left w:val="none" w:sz="0" w:space="0" w:color="auto"/>
                            <w:bottom w:val="none" w:sz="0" w:space="0" w:color="auto"/>
                            <w:right w:val="none" w:sz="0" w:space="0" w:color="auto"/>
                          </w:divBdr>
                          <w:divsChild>
                            <w:div w:id="1686441795">
                              <w:marLeft w:val="0"/>
                              <w:marRight w:val="0"/>
                              <w:marTop w:val="120"/>
                              <w:marBottom w:val="360"/>
                              <w:divBdr>
                                <w:top w:val="none" w:sz="0" w:space="0" w:color="auto"/>
                                <w:left w:val="none" w:sz="0" w:space="0" w:color="auto"/>
                                <w:bottom w:val="none" w:sz="0" w:space="0" w:color="auto"/>
                                <w:right w:val="none" w:sz="0" w:space="0" w:color="auto"/>
                              </w:divBdr>
                              <w:divsChild>
                                <w:div w:id="359204413">
                                  <w:marLeft w:val="0"/>
                                  <w:marRight w:val="0"/>
                                  <w:marTop w:val="0"/>
                                  <w:marBottom w:val="0"/>
                                  <w:divBdr>
                                    <w:top w:val="none" w:sz="0" w:space="0" w:color="auto"/>
                                    <w:left w:val="none" w:sz="0" w:space="0" w:color="auto"/>
                                    <w:bottom w:val="none" w:sz="0" w:space="0" w:color="auto"/>
                                    <w:right w:val="none" w:sz="0" w:space="0" w:color="auto"/>
                                  </w:divBdr>
                                  <w:divsChild>
                                    <w:div w:id="1897430969">
                                      <w:marLeft w:val="0"/>
                                      <w:marRight w:val="0"/>
                                      <w:marTop w:val="0"/>
                                      <w:marBottom w:val="0"/>
                                      <w:divBdr>
                                        <w:top w:val="none" w:sz="0" w:space="0" w:color="auto"/>
                                        <w:left w:val="none" w:sz="0" w:space="0" w:color="auto"/>
                                        <w:bottom w:val="none" w:sz="0" w:space="0" w:color="auto"/>
                                        <w:right w:val="none" w:sz="0" w:space="0" w:color="auto"/>
                                      </w:divBdr>
                                    </w:div>
                                  </w:divsChild>
                                </w:div>
                                <w:div w:id="653290573">
                                  <w:marLeft w:val="0"/>
                                  <w:marRight w:val="0"/>
                                  <w:marTop w:val="0"/>
                                  <w:marBottom w:val="0"/>
                                  <w:divBdr>
                                    <w:top w:val="none" w:sz="0" w:space="0" w:color="auto"/>
                                    <w:left w:val="none" w:sz="0" w:space="0" w:color="auto"/>
                                    <w:bottom w:val="none" w:sz="0" w:space="0" w:color="auto"/>
                                    <w:right w:val="none" w:sz="0" w:space="0" w:color="auto"/>
                                  </w:divBdr>
                                  <w:divsChild>
                                    <w:div w:id="1736006370">
                                      <w:marLeft w:val="0"/>
                                      <w:marRight w:val="0"/>
                                      <w:marTop w:val="0"/>
                                      <w:marBottom w:val="0"/>
                                      <w:divBdr>
                                        <w:top w:val="none" w:sz="0" w:space="0" w:color="auto"/>
                                        <w:left w:val="none" w:sz="0" w:space="0" w:color="auto"/>
                                        <w:bottom w:val="none" w:sz="0" w:space="0" w:color="auto"/>
                                        <w:right w:val="none" w:sz="0" w:space="0" w:color="auto"/>
                                      </w:divBdr>
                                    </w:div>
                                  </w:divsChild>
                                </w:div>
                                <w:div w:id="12790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170774">
      <w:bodyDiv w:val="1"/>
      <w:marLeft w:val="0"/>
      <w:marRight w:val="0"/>
      <w:marTop w:val="0"/>
      <w:marBottom w:val="0"/>
      <w:divBdr>
        <w:top w:val="none" w:sz="0" w:space="0" w:color="auto"/>
        <w:left w:val="none" w:sz="0" w:space="0" w:color="auto"/>
        <w:bottom w:val="none" w:sz="0" w:space="0" w:color="auto"/>
        <w:right w:val="none" w:sz="0" w:space="0" w:color="auto"/>
      </w:divBdr>
      <w:divsChild>
        <w:div w:id="194468017">
          <w:marLeft w:val="0"/>
          <w:marRight w:val="0"/>
          <w:marTop w:val="0"/>
          <w:marBottom w:val="0"/>
          <w:divBdr>
            <w:top w:val="none" w:sz="0" w:space="0" w:color="auto"/>
            <w:left w:val="none" w:sz="0" w:space="0" w:color="auto"/>
            <w:bottom w:val="none" w:sz="0" w:space="0" w:color="auto"/>
            <w:right w:val="none" w:sz="0" w:space="0" w:color="auto"/>
          </w:divBdr>
        </w:div>
      </w:divsChild>
    </w:div>
    <w:div w:id="861819362">
      <w:bodyDiv w:val="1"/>
      <w:marLeft w:val="0"/>
      <w:marRight w:val="0"/>
      <w:marTop w:val="0"/>
      <w:marBottom w:val="0"/>
      <w:divBdr>
        <w:top w:val="none" w:sz="0" w:space="0" w:color="auto"/>
        <w:left w:val="none" w:sz="0" w:space="0" w:color="auto"/>
        <w:bottom w:val="none" w:sz="0" w:space="0" w:color="auto"/>
        <w:right w:val="none" w:sz="0" w:space="0" w:color="auto"/>
      </w:divBdr>
    </w:div>
    <w:div w:id="874734677">
      <w:bodyDiv w:val="1"/>
      <w:marLeft w:val="0"/>
      <w:marRight w:val="0"/>
      <w:marTop w:val="0"/>
      <w:marBottom w:val="0"/>
      <w:divBdr>
        <w:top w:val="none" w:sz="0" w:space="0" w:color="auto"/>
        <w:left w:val="none" w:sz="0" w:space="0" w:color="auto"/>
        <w:bottom w:val="none" w:sz="0" w:space="0" w:color="auto"/>
        <w:right w:val="none" w:sz="0" w:space="0" w:color="auto"/>
      </w:divBdr>
    </w:div>
    <w:div w:id="928192409">
      <w:bodyDiv w:val="1"/>
      <w:marLeft w:val="0"/>
      <w:marRight w:val="0"/>
      <w:marTop w:val="0"/>
      <w:marBottom w:val="0"/>
      <w:divBdr>
        <w:top w:val="none" w:sz="0" w:space="0" w:color="auto"/>
        <w:left w:val="none" w:sz="0" w:space="0" w:color="auto"/>
        <w:bottom w:val="none" w:sz="0" w:space="0" w:color="auto"/>
        <w:right w:val="none" w:sz="0" w:space="0" w:color="auto"/>
      </w:divBdr>
    </w:div>
    <w:div w:id="1034110640">
      <w:bodyDiv w:val="1"/>
      <w:marLeft w:val="0"/>
      <w:marRight w:val="0"/>
      <w:marTop w:val="0"/>
      <w:marBottom w:val="0"/>
      <w:divBdr>
        <w:top w:val="none" w:sz="0" w:space="0" w:color="auto"/>
        <w:left w:val="none" w:sz="0" w:space="0" w:color="auto"/>
        <w:bottom w:val="none" w:sz="0" w:space="0" w:color="auto"/>
        <w:right w:val="none" w:sz="0" w:space="0" w:color="auto"/>
      </w:divBdr>
      <w:divsChild>
        <w:div w:id="143934123">
          <w:marLeft w:val="0"/>
          <w:marRight w:val="0"/>
          <w:marTop w:val="180"/>
          <w:marBottom w:val="180"/>
          <w:divBdr>
            <w:top w:val="none" w:sz="0" w:space="0" w:color="auto"/>
            <w:left w:val="none" w:sz="0" w:space="0" w:color="auto"/>
            <w:bottom w:val="none" w:sz="0" w:space="0" w:color="auto"/>
            <w:right w:val="none" w:sz="0" w:space="0" w:color="auto"/>
          </w:divBdr>
          <w:divsChild>
            <w:div w:id="677194775">
              <w:marLeft w:val="0"/>
              <w:marRight w:val="0"/>
              <w:marTop w:val="0"/>
              <w:marBottom w:val="0"/>
              <w:divBdr>
                <w:top w:val="none" w:sz="0" w:space="0" w:color="auto"/>
                <w:left w:val="none" w:sz="0" w:space="0" w:color="auto"/>
                <w:bottom w:val="none" w:sz="0" w:space="0" w:color="auto"/>
                <w:right w:val="none" w:sz="0" w:space="0" w:color="auto"/>
              </w:divBdr>
              <w:divsChild>
                <w:div w:id="1860118045">
                  <w:marLeft w:val="0"/>
                  <w:marRight w:val="0"/>
                  <w:marTop w:val="0"/>
                  <w:marBottom w:val="0"/>
                  <w:divBdr>
                    <w:top w:val="none" w:sz="0" w:space="0" w:color="auto"/>
                    <w:left w:val="none" w:sz="0" w:space="0" w:color="auto"/>
                    <w:bottom w:val="none" w:sz="0" w:space="0" w:color="auto"/>
                    <w:right w:val="none" w:sz="0" w:space="0" w:color="auto"/>
                  </w:divBdr>
                  <w:divsChild>
                    <w:div w:id="30811542">
                      <w:marLeft w:val="0"/>
                      <w:marRight w:val="0"/>
                      <w:marTop w:val="0"/>
                      <w:marBottom w:val="0"/>
                      <w:divBdr>
                        <w:top w:val="none" w:sz="0" w:space="0" w:color="auto"/>
                        <w:left w:val="none" w:sz="0" w:space="0" w:color="auto"/>
                        <w:bottom w:val="none" w:sz="0" w:space="0" w:color="auto"/>
                        <w:right w:val="none" w:sz="0" w:space="0" w:color="auto"/>
                      </w:divBdr>
                      <w:divsChild>
                        <w:div w:id="805976188">
                          <w:marLeft w:val="0"/>
                          <w:marRight w:val="0"/>
                          <w:marTop w:val="0"/>
                          <w:marBottom w:val="0"/>
                          <w:divBdr>
                            <w:top w:val="none" w:sz="0" w:space="0" w:color="auto"/>
                            <w:left w:val="none" w:sz="0" w:space="0" w:color="auto"/>
                            <w:bottom w:val="none" w:sz="0" w:space="0" w:color="auto"/>
                            <w:right w:val="none" w:sz="0" w:space="0" w:color="auto"/>
                          </w:divBdr>
                          <w:divsChild>
                            <w:div w:id="928661982">
                              <w:marLeft w:val="0"/>
                              <w:marRight w:val="0"/>
                              <w:marTop w:val="60"/>
                              <w:marBottom w:val="180"/>
                              <w:divBdr>
                                <w:top w:val="none" w:sz="0" w:space="0" w:color="auto"/>
                                <w:left w:val="none" w:sz="0" w:space="0" w:color="auto"/>
                                <w:bottom w:val="none" w:sz="0" w:space="0" w:color="auto"/>
                                <w:right w:val="none" w:sz="0" w:space="0" w:color="auto"/>
                              </w:divBdr>
                            </w:div>
                            <w:div w:id="21469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2959">
      <w:bodyDiv w:val="1"/>
      <w:marLeft w:val="0"/>
      <w:marRight w:val="0"/>
      <w:marTop w:val="0"/>
      <w:marBottom w:val="0"/>
      <w:divBdr>
        <w:top w:val="none" w:sz="0" w:space="0" w:color="auto"/>
        <w:left w:val="none" w:sz="0" w:space="0" w:color="auto"/>
        <w:bottom w:val="none" w:sz="0" w:space="0" w:color="auto"/>
        <w:right w:val="none" w:sz="0" w:space="0" w:color="auto"/>
      </w:divBdr>
      <w:divsChild>
        <w:div w:id="867526175">
          <w:marLeft w:val="0"/>
          <w:marRight w:val="1"/>
          <w:marTop w:val="0"/>
          <w:marBottom w:val="0"/>
          <w:divBdr>
            <w:top w:val="none" w:sz="0" w:space="0" w:color="auto"/>
            <w:left w:val="none" w:sz="0" w:space="0" w:color="auto"/>
            <w:bottom w:val="none" w:sz="0" w:space="0" w:color="auto"/>
            <w:right w:val="none" w:sz="0" w:space="0" w:color="auto"/>
          </w:divBdr>
          <w:divsChild>
            <w:div w:id="172719955">
              <w:marLeft w:val="0"/>
              <w:marRight w:val="0"/>
              <w:marTop w:val="0"/>
              <w:marBottom w:val="0"/>
              <w:divBdr>
                <w:top w:val="none" w:sz="0" w:space="0" w:color="auto"/>
                <w:left w:val="none" w:sz="0" w:space="0" w:color="auto"/>
                <w:bottom w:val="none" w:sz="0" w:space="0" w:color="auto"/>
                <w:right w:val="none" w:sz="0" w:space="0" w:color="auto"/>
              </w:divBdr>
              <w:divsChild>
                <w:div w:id="629484430">
                  <w:marLeft w:val="0"/>
                  <w:marRight w:val="1"/>
                  <w:marTop w:val="0"/>
                  <w:marBottom w:val="0"/>
                  <w:divBdr>
                    <w:top w:val="none" w:sz="0" w:space="0" w:color="auto"/>
                    <w:left w:val="none" w:sz="0" w:space="0" w:color="auto"/>
                    <w:bottom w:val="none" w:sz="0" w:space="0" w:color="auto"/>
                    <w:right w:val="none" w:sz="0" w:space="0" w:color="auto"/>
                  </w:divBdr>
                  <w:divsChild>
                    <w:div w:id="29033723">
                      <w:marLeft w:val="0"/>
                      <w:marRight w:val="0"/>
                      <w:marTop w:val="0"/>
                      <w:marBottom w:val="0"/>
                      <w:divBdr>
                        <w:top w:val="none" w:sz="0" w:space="0" w:color="auto"/>
                        <w:left w:val="none" w:sz="0" w:space="0" w:color="auto"/>
                        <w:bottom w:val="none" w:sz="0" w:space="0" w:color="auto"/>
                        <w:right w:val="none" w:sz="0" w:space="0" w:color="auto"/>
                      </w:divBdr>
                      <w:divsChild>
                        <w:div w:id="1953125695">
                          <w:marLeft w:val="0"/>
                          <w:marRight w:val="0"/>
                          <w:marTop w:val="0"/>
                          <w:marBottom w:val="0"/>
                          <w:divBdr>
                            <w:top w:val="none" w:sz="0" w:space="0" w:color="auto"/>
                            <w:left w:val="none" w:sz="0" w:space="0" w:color="auto"/>
                            <w:bottom w:val="none" w:sz="0" w:space="0" w:color="auto"/>
                            <w:right w:val="none" w:sz="0" w:space="0" w:color="auto"/>
                          </w:divBdr>
                          <w:divsChild>
                            <w:div w:id="1008942808">
                              <w:marLeft w:val="0"/>
                              <w:marRight w:val="0"/>
                              <w:marTop w:val="120"/>
                              <w:marBottom w:val="360"/>
                              <w:divBdr>
                                <w:top w:val="none" w:sz="0" w:space="0" w:color="auto"/>
                                <w:left w:val="none" w:sz="0" w:space="0" w:color="auto"/>
                                <w:bottom w:val="none" w:sz="0" w:space="0" w:color="auto"/>
                                <w:right w:val="none" w:sz="0" w:space="0" w:color="auto"/>
                              </w:divBdr>
                              <w:divsChild>
                                <w:div w:id="1628393444">
                                  <w:marLeft w:val="0"/>
                                  <w:marRight w:val="0"/>
                                  <w:marTop w:val="0"/>
                                  <w:marBottom w:val="0"/>
                                  <w:divBdr>
                                    <w:top w:val="none" w:sz="0" w:space="0" w:color="auto"/>
                                    <w:left w:val="none" w:sz="0" w:space="0" w:color="auto"/>
                                    <w:bottom w:val="none" w:sz="0" w:space="0" w:color="auto"/>
                                    <w:right w:val="none" w:sz="0" w:space="0" w:color="auto"/>
                                  </w:divBdr>
                                </w:div>
                                <w:div w:id="19140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46843">
      <w:bodyDiv w:val="1"/>
      <w:marLeft w:val="0"/>
      <w:marRight w:val="0"/>
      <w:marTop w:val="0"/>
      <w:marBottom w:val="0"/>
      <w:divBdr>
        <w:top w:val="none" w:sz="0" w:space="0" w:color="auto"/>
        <w:left w:val="none" w:sz="0" w:space="0" w:color="auto"/>
        <w:bottom w:val="none" w:sz="0" w:space="0" w:color="auto"/>
        <w:right w:val="none" w:sz="0" w:space="0" w:color="auto"/>
      </w:divBdr>
      <w:divsChild>
        <w:div w:id="578948349">
          <w:marLeft w:val="0"/>
          <w:marRight w:val="0"/>
          <w:marTop w:val="0"/>
          <w:marBottom w:val="0"/>
          <w:divBdr>
            <w:top w:val="none" w:sz="0" w:space="0" w:color="auto"/>
            <w:left w:val="none" w:sz="0" w:space="0" w:color="auto"/>
            <w:bottom w:val="none" w:sz="0" w:space="0" w:color="auto"/>
            <w:right w:val="none" w:sz="0" w:space="0" w:color="auto"/>
          </w:divBdr>
          <w:divsChild>
            <w:div w:id="1128937270">
              <w:marLeft w:val="0"/>
              <w:marRight w:val="0"/>
              <w:marTop w:val="0"/>
              <w:marBottom w:val="0"/>
              <w:divBdr>
                <w:top w:val="none" w:sz="0" w:space="0" w:color="auto"/>
                <w:left w:val="none" w:sz="0" w:space="0" w:color="auto"/>
                <w:bottom w:val="none" w:sz="0" w:space="0" w:color="auto"/>
                <w:right w:val="none" w:sz="0" w:space="0" w:color="auto"/>
              </w:divBdr>
              <w:divsChild>
                <w:div w:id="359822219">
                  <w:marLeft w:val="0"/>
                  <w:marRight w:val="0"/>
                  <w:marTop w:val="0"/>
                  <w:marBottom w:val="0"/>
                  <w:divBdr>
                    <w:top w:val="none" w:sz="0" w:space="0" w:color="auto"/>
                    <w:left w:val="none" w:sz="0" w:space="0" w:color="auto"/>
                    <w:bottom w:val="none" w:sz="0" w:space="0" w:color="auto"/>
                    <w:right w:val="none" w:sz="0" w:space="0" w:color="auto"/>
                  </w:divBdr>
                </w:div>
                <w:div w:id="1461915898">
                  <w:marLeft w:val="0"/>
                  <w:marRight w:val="0"/>
                  <w:marTop w:val="0"/>
                  <w:marBottom w:val="0"/>
                  <w:divBdr>
                    <w:top w:val="none" w:sz="0" w:space="0" w:color="auto"/>
                    <w:left w:val="none" w:sz="0" w:space="0" w:color="auto"/>
                    <w:bottom w:val="none" w:sz="0" w:space="0" w:color="auto"/>
                    <w:right w:val="none" w:sz="0" w:space="0" w:color="auto"/>
                  </w:divBdr>
                  <w:divsChild>
                    <w:div w:id="316541658">
                      <w:marLeft w:val="0"/>
                      <w:marRight w:val="0"/>
                      <w:marTop w:val="0"/>
                      <w:marBottom w:val="0"/>
                      <w:divBdr>
                        <w:top w:val="none" w:sz="0" w:space="0" w:color="auto"/>
                        <w:left w:val="none" w:sz="0" w:space="0" w:color="auto"/>
                        <w:bottom w:val="none" w:sz="0" w:space="0" w:color="auto"/>
                        <w:right w:val="none" w:sz="0" w:space="0" w:color="auto"/>
                      </w:divBdr>
                    </w:div>
                    <w:div w:id="7342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3010">
      <w:bodyDiv w:val="1"/>
      <w:marLeft w:val="0"/>
      <w:marRight w:val="0"/>
      <w:marTop w:val="0"/>
      <w:marBottom w:val="0"/>
      <w:divBdr>
        <w:top w:val="none" w:sz="0" w:space="0" w:color="auto"/>
        <w:left w:val="none" w:sz="0" w:space="0" w:color="auto"/>
        <w:bottom w:val="none" w:sz="0" w:space="0" w:color="auto"/>
        <w:right w:val="none" w:sz="0" w:space="0" w:color="auto"/>
      </w:divBdr>
      <w:divsChild>
        <w:div w:id="1641643836">
          <w:marLeft w:val="0"/>
          <w:marRight w:val="0"/>
          <w:marTop w:val="0"/>
          <w:marBottom w:val="0"/>
          <w:divBdr>
            <w:top w:val="none" w:sz="0" w:space="0" w:color="auto"/>
            <w:left w:val="none" w:sz="0" w:space="0" w:color="auto"/>
            <w:bottom w:val="none" w:sz="0" w:space="0" w:color="auto"/>
            <w:right w:val="none" w:sz="0" w:space="0" w:color="auto"/>
          </w:divBdr>
          <w:divsChild>
            <w:div w:id="528835173">
              <w:marLeft w:val="0"/>
              <w:marRight w:val="0"/>
              <w:marTop w:val="0"/>
              <w:marBottom w:val="0"/>
              <w:divBdr>
                <w:top w:val="none" w:sz="0" w:space="0" w:color="auto"/>
                <w:left w:val="none" w:sz="0" w:space="0" w:color="auto"/>
                <w:bottom w:val="none" w:sz="0" w:space="0" w:color="auto"/>
                <w:right w:val="none" w:sz="0" w:space="0" w:color="auto"/>
              </w:divBdr>
              <w:divsChild>
                <w:div w:id="527716098">
                  <w:marLeft w:val="0"/>
                  <w:marRight w:val="0"/>
                  <w:marTop w:val="0"/>
                  <w:marBottom w:val="0"/>
                  <w:divBdr>
                    <w:top w:val="none" w:sz="0" w:space="0" w:color="auto"/>
                    <w:left w:val="none" w:sz="0" w:space="0" w:color="auto"/>
                    <w:bottom w:val="none" w:sz="0" w:space="0" w:color="auto"/>
                    <w:right w:val="none" w:sz="0" w:space="0" w:color="auto"/>
                  </w:divBdr>
                  <w:divsChild>
                    <w:div w:id="1197500924">
                      <w:marLeft w:val="0"/>
                      <w:marRight w:val="0"/>
                      <w:marTop w:val="0"/>
                      <w:marBottom w:val="0"/>
                      <w:divBdr>
                        <w:top w:val="none" w:sz="0" w:space="0" w:color="auto"/>
                        <w:left w:val="none" w:sz="0" w:space="0" w:color="auto"/>
                        <w:bottom w:val="none" w:sz="0" w:space="0" w:color="auto"/>
                        <w:right w:val="none" w:sz="0" w:space="0" w:color="auto"/>
                      </w:divBdr>
                      <w:divsChild>
                        <w:div w:id="1797024013">
                          <w:marLeft w:val="0"/>
                          <w:marRight w:val="0"/>
                          <w:marTop w:val="0"/>
                          <w:marBottom w:val="0"/>
                          <w:divBdr>
                            <w:top w:val="none" w:sz="0" w:space="0" w:color="auto"/>
                            <w:left w:val="none" w:sz="0" w:space="0" w:color="auto"/>
                            <w:bottom w:val="none" w:sz="0" w:space="0" w:color="auto"/>
                            <w:right w:val="none" w:sz="0" w:space="0" w:color="auto"/>
                          </w:divBdr>
                          <w:divsChild>
                            <w:div w:id="2048875182">
                              <w:marLeft w:val="0"/>
                              <w:marRight w:val="0"/>
                              <w:marTop w:val="0"/>
                              <w:marBottom w:val="0"/>
                              <w:divBdr>
                                <w:top w:val="none" w:sz="0" w:space="0" w:color="auto"/>
                                <w:left w:val="none" w:sz="0" w:space="0" w:color="auto"/>
                                <w:bottom w:val="none" w:sz="0" w:space="0" w:color="auto"/>
                                <w:right w:val="none" w:sz="0" w:space="0" w:color="auto"/>
                              </w:divBdr>
                              <w:divsChild>
                                <w:div w:id="10310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94735">
      <w:bodyDiv w:val="1"/>
      <w:marLeft w:val="0"/>
      <w:marRight w:val="0"/>
      <w:marTop w:val="0"/>
      <w:marBottom w:val="0"/>
      <w:divBdr>
        <w:top w:val="none" w:sz="0" w:space="0" w:color="auto"/>
        <w:left w:val="none" w:sz="0" w:space="0" w:color="auto"/>
        <w:bottom w:val="none" w:sz="0" w:space="0" w:color="auto"/>
        <w:right w:val="none" w:sz="0" w:space="0" w:color="auto"/>
      </w:divBdr>
      <w:divsChild>
        <w:div w:id="781606440">
          <w:marLeft w:val="0"/>
          <w:marRight w:val="0"/>
          <w:marTop w:val="100"/>
          <w:marBottom w:val="100"/>
          <w:divBdr>
            <w:top w:val="none" w:sz="0" w:space="0" w:color="auto"/>
            <w:left w:val="single" w:sz="4" w:space="0" w:color="CCCCCC"/>
            <w:bottom w:val="none" w:sz="0" w:space="0" w:color="auto"/>
            <w:right w:val="single" w:sz="4" w:space="0" w:color="CCCCCC"/>
          </w:divBdr>
          <w:divsChild>
            <w:div w:id="1824196329">
              <w:marLeft w:val="0"/>
              <w:marRight w:val="0"/>
              <w:marTop w:val="0"/>
              <w:marBottom w:val="0"/>
              <w:divBdr>
                <w:top w:val="none" w:sz="0" w:space="0" w:color="auto"/>
                <w:left w:val="none" w:sz="0" w:space="0" w:color="auto"/>
                <w:bottom w:val="none" w:sz="0" w:space="0" w:color="auto"/>
                <w:right w:val="none" w:sz="0" w:space="0" w:color="auto"/>
              </w:divBdr>
              <w:divsChild>
                <w:div w:id="893200212">
                  <w:marLeft w:val="0"/>
                  <w:marRight w:val="0"/>
                  <w:marTop w:val="0"/>
                  <w:marBottom w:val="0"/>
                  <w:divBdr>
                    <w:top w:val="none" w:sz="0" w:space="0" w:color="auto"/>
                    <w:left w:val="none" w:sz="0" w:space="0" w:color="auto"/>
                    <w:bottom w:val="none" w:sz="0" w:space="0" w:color="auto"/>
                    <w:right w:val="none" w:sz="0" w:space="0" w:color="auto"/>
                  </w:divBdr>
                </w:div>
                <w:div w:id="1381442015">
                  <w:marLeft w:val="0"/>
                  <w:marRight w:val="0"/>
                  <w:marTop w:val="0"/>
                  <w:marBottom w:val="0"/>
                  <w:divBdr>
                    <w:top w:val="none" w:sz="0" w:space="0" w:color="auto"/>
                    <w:left w:val="none" w:sz="0" w:space="0" w:color="auto"/>
                    <w:bottom w:val="none" w:sz="0" w:space="0" w:color="auto"/>
                    <w:right w:val="none" w:sz="0" w:space="0" w:color="auto"/>
                  </w:divBdr>
                  <w:divsChild>
                    <w:div w:id="847212971">
                      <w:marLeft w:val="0"/>
                      <w:marRight w:val="0"/>
                      <w:marTop w:val="0"/>
                      <w:marBottom w:val="0"/>
                      <w:divBdr>
                        <w:top w:val="none" w:sz="0" w:space="0" w:color="auto"/>
                        <w:left w:val="none" w:sz="0" w:space="0" w:color="auto"/>
                        <w:bottom w:val="none" w:sz="0" w:space="0" w:color="auto"/>
                        <w:right w:val="none" w:sz="0" w:space="0" w:color="auto"/>
                      </w:divBdr>
                      <w:divsChild>
                        <w:div w:id="13999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24679">
      <w:bodyDiv w:val="1"/>
      <w:marLeft w:val="0"/>
      <w:marRight w:val="0"/>
      <w:marTop w:val="0"/>
      <w:marBottom w:val="0"/>
      <w:divBdr>
        <w:top w:val="none" w:sz="0" w:space="0" w:color="auto"/>
        <w:left w:val="none" w:sz="0" w:space="0" w:color="auto"/>
        <w:bottom w:val="none" w:sz="0" w:space="0" w:color="auto"/>
        <w:right w:val="none" w:sz="0" w:space="0" w:color="auto"/>
      </w:divBdr>
      <w:divsChild>
        <w:div w:id="1882397994">
          <w:marLeft w:val="0"/>
          <w:marRight w:val="1"/>
          <w:marTop w:val="0"/>
          <w:marBottom w:val="0"/>
          <w:divBdr>
            <w:top w:val="none" w:sz="0" w:space="0" w:color="auto"/>
            <w:left w:val="none" w:sz="0" w:space="0" w:color="auto"/>
            <w:bottom w:val="none" w:sz="0" w:space="0" w:color="auto"/>
            <w:right w:val="none" w:sz="0" w:space="0" w:color="auto"/>
          </w:divBdr>
          <w:divsChild>
            <w:div w:id="1108085460">
              <w:marLeft w:val="0"/>
              <w:marRight w:val="0"/>
              <w:marTop w:val="0"/>
              <w:marBottom w:val="0"/>
              <w:divBdr>
                <w:top w:val="none" w:sz="0" w:space="0" w:color="auto"/>
                <w:left w:val="none" w:sz="0" w:space="0" w:color="auto"/>
                <w:bottom w:val="none" w:sz="0" w:space="0" w:color="auto"/>
                <w:right w:val="none" w:sz="0" w:space="0" w:color="auto"/>
              </w:divBdr>
              <w:divsChild>
                <w:div w:id="350761399">
                  <w:marLeft w:val="0"/>
                  <w:marRight w:val="1"/>
                  <w:marTop w:val="0"/>
                  <w:marBottom w:val="0"/>
                  <w:divBdr>
                    <w:top w:val="none" w:sz="0" w:space="0" w:color="auto"/>
                    <w:left w:val="none" w:sz="0" w:space="0" w:color="auto"/>
                    <w:bottom w:val="none" w:sz="0" w:space="0" w:color="auto"/>
                    <w:right w:val="none" w:sz="0" w:space="0" w:color="auto"/>
                  </w:divBdr>
                  <w:divsChild>
                    <w:div w:id="1414819498">
                      <w:marLeft w:val="0"/>
                      <w:marRight w:val="0"/>
                      <w:marTop w:val="0"/>
                      <w:marBottom w:val="0"/>
                      <w:divBdr>
                        <w:top w:val="none" w:sz="0" w:space="0" w:color="auto"/>
                        <w:left w:val="none" w:sz="0" w:space="0" w:color="auto"/>
                        <w:bottom w:val="none" w:sz="0" w:space="0" w:color="auto"/>
                        <w:right w:val="none" w:sz="0" w:space="0" w:color="auto"/>
                      </w:divBdr>
                      <w:divsChild>
                        <w:div w:id="1666712378">
                          <w:marLeft w:val="0"/>
                          <w:marRight w:val="0"/>
                          <w:marTop w:val="0"/>
                          <w:marBottom w:val="0"/>
                          <w:divBdr>
                            <w:top w:val="none" w:sz="0" w:space="0" w:color="auto"/>
                            <w:left w:val="none" w:sz="0" w:space="0" w:color="auto"/>
                            <w:bottom w:val="none" w:sz="0" w:space="0" w:color="auto"/>
                            <w:right w:val="none" w:sz="0" w:space="0" w:color="auto"/>
                          </w:divBdr>
                          <w:divsChild>
                            <w:div w:id="1265264396">
                              <w:marLeft w:val="0"/>
                              <w:marRight w:val="0"/>
                              <w:marTop w:val="120"/>
                              <w:marBottom w:val="360"/>
                              <w:divBdr>
                                <w:top w:val="none" w:sz="0" w:space="0" w:color="auto"/>
                                <w:left w:val="none" w:sz="0" w:space="0" w:color="auto"/>
                                <w:bottom w:val="none" w:sz="0" w:space="0" w:color="auto"/>
                                <w:right w:val="none" w:sz="0" w:space="0" w:color="auto"/>
                              </w:divBdr>
                              <w:divsChild>
                                <w:div w:id="47997276">
                                  <w:marLeft w:val="0"/>
                                  <w:marRight w:val="0"/>
                                  <w:marTop w:val="0"/>
                                  <w:marBottom w:val="0"/>
                                  <w:divBdr>
                                    <w:top w:val="none" w:sz="0" w:space="0" w:color="auto"/>
                                    <w:left w:val="none" w:sz="0" w:space="0" w:color="auto"/>
                                    <w:bottom w:val="none" w:sz="0" w:space="0" w:color="auto"/>
                                    <w:right w:val="none" w:sz="0" w:space="0" w:color="auto"/>
                                  </w:divBdr>
                                </w:div>
                                <w:div w:id="10363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118000">
      <w:bodyDiv w:val="1"/>
      <w:marLeft w:val="0"/>
      <w:marRight w:val="0"/>
      <w:marTop w:val="0"/>
      <w:marBottom w:val="0"/>
      <w:divBdr>
        <w:top w:val="none" w:sz="0" w:space="0" w:color="auto"/>
        <w:left w:val="none" w:sz="0" w:space="0" w:color="auto"/>
        <w:bottom w:val="none" w:sz="0" w:space="0" w:color="auto"/>
        <w:right w:val="none" w:sz="0" w:space="0" w:color="auto"/>
      </w:divBdr>
      <w:divsChild>
        <w:div w:id="2139758183">
          <w:marLeft w:val="0"/>
          <w:marRight w:val="0"/>
          <w:marTop w:val="0"/>
          <w:marBottom w:val="0"/>
          <w:divBdr>
            <w:top w:val="none" w:sz="0" w:space="0" w:color="auto"/>
            <w:left w:val="none" w:sz="0" w:space="0" w:color="auto"/>
            <w:bottom w:val="none" w:sz="0" w:space="0" w:color="auto"/>
            <w:right w:val="none" w:sz="0" w:space="0" w:color="auto"/>
          </w:divBdr>
          <w:divsChild>
            <w:div w:id="1252543717">
              <w:marLeft w:val="0"/>
              <w:marRight w:val="0"/>
              <w:marTop w:val="0"/>
              <w:marBottom w:val="0"/>
              <w:divBdr>
                <w:top w:val="none" w:sz="0" w:space="0" w:color="auto"/>
                <w:left w:val="none" w:sz="0" w:space="0" w:color="auto"/>
                <w:bottom w:val="none" w:sz="0" w:space="0" w:color="auto"/>
                <w:right w:val="none" w:sz="0" w:space="0" w:color="auto"/>
              </w:divBdr>
              <w:divsChild>
                <w:div w:id="79178133">
                  <w:marLeft w:val="0"/>
                  <w:marRight w:val="0"/>
                  <w:marTop w:val="0"/>
                  <w:marBottom w:val="0"/>
                  <w:divBdr>
                    <w:top w:val="none" w:sz="0" w:space="0" w:color="auto"/>
                    <w:left w:val="none" w:sz="0" w:space="0" w:color="auto"/>
                    <w:bottom w:val="none" w:sz="0" w:space="0" w:color="auto"/>
                    <w:right w:val="none" w:sz="0" w:space="0" w:color="auto"/>
                  </w:divBdr>
                  <w:divsChild>
                    <w:div w:id="1987857720">
                      <w:marLeft w:val="0"/>
                      <w:marRight w:val="0"/>
                      <w:marTop w:val="0"/>
                      <w:marBottom w:val="0"/>
                      <w:divBdr>
                        <w:top w:val="none" w:sz="0" w:space="0" w:color="auto"/>
                        <w:left w:val="none" w:sz="0" w:space="0" w:color="auto"/>
                        <w:bottom w:val="none" w:sz="0" w:space="0" w:color="auto"/>
                        <w:right w:val="none" w:sz="0" w:space="0" w:color="auto"/>
                      </w:divBdr>
                      <w:divsChild>
                        <w:div w:id="227694414">
                          <w:marLeft w:val="0"/>
                          <w:marRight w:val="0"/>
                          <w:marTop w:val="0"/>
                          <w:marBottom w:val="0"/>
                          <w:divBdr>
                            <w:top w:val="none" w:sz="0" w:space="0" w:color="auto"/>
                            <w:left w:val="none" w:sz="0" w:space="0" w:color="auto"/>
                            <w:bottom w:val="none" w:sz="0" w:space="0" w:color="auto"/>
                            <w:right w:val="none" w:sz="0" w:space="0" w:color="auto"/>
                          </w:divBdr>
                          <w:divsChild>
                            <w:div w:id="1587690644">
                              <w:marLeft w:val="0"/>
                              <w:marRight w:val="0"/>
                              <w:marTop w:val="0"/>
                              <w:marBottom w:val="0"/>
                              <w:divBdr>
                                <w:top w:val="none" w:sz="0" w:space="0" w:color="auto"/>
                                <w:left w:val="none" w:sz="0" w:space="0" w:color="auto"/>
                                <w:bottom w:val="none" w:sz="0" w:space="0" w:color="auto"/>
                                <w:right w:val="none" w:sz="0" w:space="0" w:color="auto"/>
                              </w:divBdr>
                              <w:divsChild>
                                <w:div w:id="1058743104">
                                  <w:marLeft w:val="0"/>
                                  <w:marRight w:val="0"/>
                                  <w:marTop w:val="0"/>
                                  <w:marBottom w:val="0"/>
                                  <w:divBdr>
                                    <w:top w:val="none" w:sz="0" w:space="0" w:color="auto"/>
                                    <w:left w:val="none" w:sz="0" w:space="0" w:color="auto"/>
                                    <w:bottom w:val="none" w:sz="0" w:space="0" w:color="auto"/>
                                    <w:right w:val="none" w:sz="0" w:space="0" w:color="auto"/>
                                  </w:divBdr>
                                  <w:divsChild>
                                    <w:div w:id="1669601970">
                                      <w:marLeft w:val="0"/>
                                      <w:marRight w:val="0"/>
                                      <w:marTop w:val="0"/>
                                      <w:marBottom w:val="0"/>
                                      <w:divBdr>
                                        <w:top w:val="none" w:sz="0" w:space="0" w:color="auto"/>
                                        <w:left w:val="none" w:sz="0" w:space="0" w:color="auto"/>
                                        <w:bottom w:val="none" w:sz="0" w:space="0" w:color="auto"/>
                                        <w:right w:val="none" w:sz="0" w:space="0" w:color="auto"/>
                                      </w:divBdr>
                                      <w:divsChild>
                                        <w:div w:id="652105353">
                                          <w:marLeft w:val="0"/>
                                          <w:marRight w:val="0"/>
                                          <w:marTop w:val="0"/>
                                          <w:marBottom w:val="0"/>
                                          <w:divBdr>
                                            <w:top w:val="none" w:sz="0" w:space="0" w:color="auto"/>
                                            <w:left w:val="none" w:sz="0" w:space="0" w:color="auto"/>
                                            <w:bottom w:val="none" w:sz="0" w:space="0" w:color="auto"/>
                                            <w:right w:val="none" w:sz="0" w:space="0" w:color="auto"/>
                                          </w:divBdr>
                                          <w:divsChild>
                                            <w:div w:id="1564826601">
                                              <w:marLeft w:val="0"/>
                                              <w:marRight w:val="0"/>
                                              <w:marTop w:val="0"/>
                                              <w:marBottom w:val="0"/>
                                              <w:divBdr>
                                                <w:top w:val="none" w:sz="0" w:space="0" w:color="auto"/>
                                                <w:left w:val="none" w:sz="0" w:space="0" w:color="auto"/>
                                                <w:bottom w:val="none" w:sz="0" w:space="0" w:color="auto"/>
                                                <w:right w:val="none" w:sz="0" w:space="0" w:color="auto"/>
                                              </w:divBdr>
                                              <w:divsChild>
                                                <w:div w:id="12899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534218">
      <w:bodyDiv w:val="1"/>
      <w:marLeft w:val="0"/>
      <w:marRight w:val="0"/>
      <w:marTop w:val="0"/>
      <w:marBottom w:val="0"/>
      <w:divBdr>
        <w:top w:val="none" w:sz="0" w:space="0" w:color="auto"/>
        <w:left w:val="none" w:sz="0" w:space="0" w:color="auto"/>
        <w:bottom w:val="none" w:sz="0" w:space="0" w:color="auto"/>
        <w:right w:val="none" w:sz="0" w:space="0" w:color="auto"/>
      </w:divBdr>
      <w:divsChild>
        <w:div w:id="203699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12817</Words>
  <Characters>73062</Characters>
  <Application>Microsoft Office Word</Application>
  <DocSecurity>0</DocSecurity>
  <Lines>608</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Dickson</dc:creator>
  <cp:lastModifiedBy>Brendgen, Mara Rosemarie</cp:lastModifiedBy>
  <cp:revision>2</cp:revision>
  <cp:lastPrinted>2015-09-10T17:58:00Z</cp:lastPrinted>
  <dcterms:created xsi:type="dcterms:W3CDTF">2021-03-26T19:48:00Z</dcterms:created>
  <dcterms:modified xsi:type="dcterms:W3CDTF">2021-03-26T19:48:00Z</dcterms:modified>
</cp:coreProperties>
</file>